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81BC" w14:textId="5513F464" w:rsidR="001653F7" w:rsidRPr="00521C5B" w:rsidRDefault="007C4C9B" w:rsidP="00BC3D2F">
      <w:pPr>
        <w:spacing w:line="480" w:lineRule="auto"/>
        <w:jc w:val="center"/>
        <w:rPr>
          <w:rFonts w:ascii="Times New Roman" w:hAnsi="Times New Roman"/>
          <w:b/>
          <w:bCs/>
          <w:sz w:val="32"/>
          <w:szCs w:val="24"/>
        </w:rPr>
      </w:pPr>
      <w:bookmarkStart w:id="0" w:name="_Hlk19693518"/>
      <w:r w:rsidRPr="00521C5B">
        <w:rPr>
          <w:rFonts w:ascii="Times New Roman" w:hAnsi="Times New Roman"/>
          <w:b/>
          <w:bCs/>
          <w:sz w:val="32"/>
          <w:szCs w:val="24"/>
        </w:rPr>
        <w:t xml:space="preserve">PLANNED </w:t>
      </w:r>
      <w:r w:rsidR="001653F7" w:rsidRPr="00521C5B">
        <w:rPr>
          <w:rFonts w:ascii="Times New Roman" w:hAnsi="Times New Roman"/>
          <w:b/>
          <w:bCs/>
          <w:sz w:val="32"/>
          <w:szCs w:val="24"/>
        </w:rPr>
        <w:t>DEVELOPMENT AGREEMENT</w:t>
      </w:r>
    </w:p>
    <w:p w14:paraId="5644E874" w14:textId="5841DA0E" w:rsidR="001653F7" w:rsidRPr="00521C5B" w:rsidRDefault="001653F7" w:rsidP="00521C5B">
      <w:pPr>
        <w:spacing w:line="480" w:lineRule="auto"/>
        <w:jc w:val="center"/>
        <w:rPr>
          <w:rFonts w:ascii="Times New Roman" w:hAnsi="Times New Roman"/>
        </w:rPr>
      </w:pPr>
      <w:r w:rsidRPr="00521C5B">
        <w:rPr>
          <w:rFonts w:ascii="Times New Roman" w:hAnsi="Times New Roman"/>
        </w:rPr>
        <w:t>THE C</w:t>
      </w:r>
      <w:r w:rsidR="0018100C" w:rsidRPr="00521C5B">
        <w:rPr>
          <w:rFonts w:ascii="Times New Roman" w:hAnsi="Times New Roman"/>
        </w:rPr>
        <w:t>ITY COMMISSION</w:t>
      </w:r>
      <w:r w:rsidRPr="00521C5B">
        <w:rPr>
          <w:rFonts w:ascii="Times New Roman" w:hAnsi="Times New Roman"/>
        </w:rPr>
        <w:t xml:space="preserve"> OF THE</w:t>
      </w:r>
    </w:p>
    <w:p w14:paraId="2C969E35" w14:textId="77777777" w:rsidR="001653F7" w:rsidRPr="00521C5B" w:rsidRDefault="0018100C">
      <w:pPr>
        <w:pStyle w:val="Heading1"/>
        <w:rPr>
          <w:rFonts w:ascii="Times New Roman" w:hAnsi="Times New Roman"/>
          <w:u w:val="none"/>
        </w:rPr>
      </w:pPr>
      <w:r w:rsidRPr="00521C5B">
        <w:rPr>
          <w:rFonts w:ascii="Times New Roman" w:hAnsi="Times New Roman"/>
          <w:u w:val="none"/>
        </w:rPr>
        <w:t>CITY OF DELAND</w:t>
      </w:r>
      <w:r w:rsidR="001653F7" w:rsidRPr="00521C5B">
        <w:rPr>
          <w:rFonts w:ascii="Times New Roman" w:hAnsi="Times New Roman"/>
          <w:u w:val="none"/>
        </w:rPr>
        <w:t>, FLORIDA</w:t>
      </w:r>
    </w:p>
    <w:p w14:paraId="642B4CE4" w14:textId="10CD5A30" w:rsidR="006B0C6F" w:rsidRPr="00521C5B" w:rsidRDefault="001653F7" w:rsidP="00BC3D2F">
      <w:pPr>
        <w:spacing w:line="480" w:lineRule="auto"/>
        <w:jc w:val="center"/>
        <w:rPr>
          <w:rFonts w:ascii="Times New Roman" w:hAnsi="Times New Roman"/>
        </w:rPr>
      </w:pPr>
      <w:r w:rsidRPr="00521C5B">
        <w:rPr>
          <w:rFonts w:ascii="Times New Roman" w:hAnsi="Times New Roman"/>
          <w:iCs/>
        </w:rPr>
        <w:t>Case #</w:t>
      </w:r>
      <w:r w:rsidR="00505B34" w:rsidRPr="00521C5B">
        <w:rPr>
          <w:rFonts w:ascii="Times New Roman" w:hAnsi="Times New Roman"/>
          <w:iCs/>
        </w:rPr>
        <w:t xml:space="preserve"> </w:t>
      </w:r>
      <w:r w:rsidR="00680720" w:rsidRPr="00521C5B">
        <w:rPr>
          <w:rFonts w:ascii="Times New Roman" w:hAnsi="Times New Roman"/>
          <w:iCs/>
        </w:rPr>
        <w:t>Z-</w:t>
      </w:r>
      <w:r w:rsidR="000F34F5" w:rsidRPr="00521C5B">
        <w:rPr>
          <w:rFonts w:ascii="Times New Roman" w:hAnsi="Times New Roman"/>
          <w:iCs/>
        </w:rPr>
        <w:t>2</w:t>
      </w:r>
      <w:r w:rsidR="004054C9" w:rsidRPr="00521C5B">
        <w:rPr>
          <w:rFonts w:ascii="Times New Roman" w:hAnsi="Times New Roman"/>
          <w:iCs/>
        </w:rPr>
        <w:t>5</w:t>
      </w:r>
      <w:r w:rsidR="00680720" w:rsidRPr="00521C5B">
        <w:rPr>
          <w:rFonts w:ascii="Times New Roman" w:hAnsi="Times New Roman"/>
          <w:iCs/>
        </w:rPr>
        <w:t>-</w:t>
      </w:r>
      <w:r w:rsidR="00C94685" w:rsidRPr="00521C5B">
        <w:rPr>
          <w:rFonts w:ascii="Times New Roman" w:hAnsi="Times New Roman"/>
          <w:iCs/>
          <w:highlight w:val="yellow"/>
        </w:rPr>
        <w:t>_____</w:t>
      </w:r>
      <w:r w:rsidRPr="00521C5B">
        <w:rPr>
          <w:rFonts w:ascii="Times New Roman" w:hAnsi="Times New Roman"/>
        </w:rPr>
        <w:t xml:space="preserve">, </w:t>
      </w:r>
    </w:p>
    <w:p w14:paraId="1AFC41AF" w14:textId="01673F27" w:rsidR="001653F7" w:rsidRPr="00521C5B" w:rsidRDefault="001653F7" w:rsidP="006B0C6F">
      <w:pPr>
        <w:spacing w:line="480" w:lineRule="auto"/>
        <w:jc w:val="center"/>
        <w:rPr>
          <w:rFonts w:ascii="Times New Roman" w:hAnsi="Times New Roman"/>
        </w:rPr>
      </w:pPr>
      <w:r w:rsidRPr="00521C5B">
        <w:rPr>
          <w:rFonts w:ascii="Times New Roman" w:hAnsi="Times New Roman"/>
        </w:rPr>
        <w:t>Application of</w:t>
      </w:r>
      <w:r w:rsidR="006B0C6F" w:rsidRPr="00521C5B">
        <w:rPr>
          <w:rFonts w:ascii="Times New Roman" w:hAnsi="Times New Roman"/>
        </w:rPr>
        <w:t xml:space="preserve"> </w:t>
      </w:r>
      <w:r w:rsidR="004054C9" w:rsidRPr="00521C5B">
        <w:rPr>
          <w:rFonts w:ascii="Times New Roman" w:hAnsi="Times New Roman"/>
          <w:highlight w:val="yellow"/>
        </w:rPr>
        <w:t>__________</w:t>
      </w:r>
      <w:r w:rsidR="003501C7" w:rsidRPr="00521C5B">
        <w:rPr>
          <w:rFonts w:ascii="Times New Roman" w:hAnsi="Times New Roman"/>
        </w:rPr>
        <w:t>,</w:t>
      </w:r>
    </w:p>
    <w:p w14:paraId="5A708E78" w14:textId="77777777" w:rsidR="001653F7" w:rsidRPr="00521C5B" w:rsidRDefault="001653F7">
      <w:pPr>
        <w:tabs>
          <w:tab w:val="center" w:pos="4680"/>
        </w:tabs>
        <w:jc w:val="both"/>
        <w:rPr>
          <w:rFonts w:ascii="Times New Roman" w:hAnsi="Times New Roman"/>
        </w:rPr>
      </w:pPr>
      <w:r w:rsidRPr="00521C5B">
        <w:rPr>
          <w:rFonts w:ascii="Times New Roman" w:hAnsi="Times New Roman"/>
        </w:rPr>
        <w:tab/>
      </w:r>
      <w:r w:rsidR="00BC3D2F" w:rsidRPr="00521C5B">
        <w:rPr>
          <w:rFonts w:ascii="Times New Roman" w:hAnsi="Times New Roman"/>
        </w:rPr>
        <w:t>ORDINANCE</w:t>
      </w:r>
      <w:r w:rsidRPr="00521C5B">
        <w:rPr>
          <w:rFonts w:ascii="Times New Roman" w:hAnsi="Times New Roman"/>
        </w:rPr>
        <w:t xml:space="preserve"> # </w:t>
      </w:r>
      <w:r w:rsidR="00680720" w:rsidRPr="00521C5B">
        <w:rPr>
          <w:rFonts w:ascii="Times New Roman" w:hAnsi="Times New Roman"/>
        </w:rPr>
        <w:t>20</w:t>
      </w:r>
      <w:r w:rsidR="00CC604B" w:rsidRPr="00521C5B">
        <w:rPr>
          <w:rFonts w:ascii="Times New Roman" w:hAnsi="Times New Roman"/>
          <w:highlight w:val="yellow"/>
        </w:rPr>
        <w:t>___</w:t>
      </w:r>
      <w:r w:rsidR="00680720" w:rsidRPr="00521C5B">
        <w:rPr>
          <w:rFonts w:ascii="Times New Roman" w:hAnsi="Times New Roman"/>
        </w:rPr>
        <w:t>-</w:t>
      </w:r>
      <w:r w:rsidR="000F34F5" w:rsidRPr="00521C5B">
        <w:rPr>
          <w:rFonts w:ascii="Times New Roman" w:hAnsi="Times New Roman"/>
          <w:highlight w:val="yellow"/>
        </w:rPr>
        <w:t>_</w:t>
      </w:r>
      <w:r w:rsidR="008B234E" w:rsidRPr="00521C5B">
        <w:rPr>
          <w:rFonts w:ascii="Times New Roman" w:hAnsi="Times New Roman"/>
          <w:highlight w:val="yellow"/>
        </w:rPr>
        <w:t>__</w:t>
      </w:r>
      <w:r w:rsidR="000F34F5" w:rsidRPr="00521C5B">
        <w:rPr>
          <w:rFonts w:ascii="Times New Roman" w:hAnsi="Times New Roman"/>
          <w:highlight w:val="yellow"/>
        </w:rPr>
        <w:t>_</w:t>
      </w:r>
      <w:r w:rsidRPr="00521C5B">
        <w:rPr>
          <w:rFonts w:ascii="Times New Roman" w:hAnsi="Times New Roman"/>
        </w:rPr>
        <w:t xml:space="preserve"> </w:t>
      </w:r>
    </w:p>
    <w:p w14:paraId="33D5BDF5" w14:textId="77777777" w:rsidR="006B0C6F" w:rsidRPr="00521C5B" w:rsidRDefault="006B0C6F" w:rsidP="00BC3D2F">
      <w:pPr>
        <w:spacing w:line="480" w:lineRule="auto"/>
        <w:jc w:val="center"/>
        <w:rPr>
          <w:rFonts w:ascii="Times New Roman" w:hAnsi="Times New Roman"/>
        </w:rPr>
      </w:pPr>
    </w:p>
    <w:p w14:paraId="44F1E115" w14:textId="4A80F60A" w:rsidR="001653F7" w:rsidRPr="00521C5B" w:rsidRDefault="00A124FD" w:rsidP="006B0C6F">
      <w:pPr>
        <w:spacing w:line="480" w:lineRule="auto"/>
        <w:jc w:val="center"/>
        <w:rPr>
          <w:rFonts w:ascii="Times New Roman" w:hAnsi="Times New Roman"/>
          <w:b/>
          <w:bCs/>
        </w:rPr>
      </w:pPr>
      <w:r w:rsidRPr="00521C5B">
        <w:rPr>
          <w:rFonts w:ascii="Times New Roman" w:hAnsi="Times New Roman"/>
          <w:b/>
          <w:bCs/>
          <w:highlight w:val="yellow"/>
        </w:rPr>
        <w:t>_________</w:t>
      </w:r>
      <w:r w:rsidR="00464E49" w:rsidRPr="00521C5B">
        <w:rPr>
          <w:rFonts w:ascii="Times New Roman" w:hAnsi="Times New Roman"/>
          <w:b/>
          <w:bCs/>
        </w:rPr>
        <w:t xml:space="preserve"> </w:t>
      </w:r>
      <w:r w:rsidR="0078372E" w:rsidRPr="00521C5B">
        <w:rPr>
          <w:rFonts w:ascii="Times New Roman" w:hAnsi="Times New Roman"/>
          <w:b/>
          <w:bCs/>
        </w:rPr>
        <w:t>P</w:t>
      </w:r>
      <w:r w:rsidR="00521C5B">
        <w:rPr>
          <w:rFonts w:ascii="Times New Roman" w:hAnsi="Times New Roman"/>
          <w:b/>
          <w:bCs/>
        </w:rPr>
        <w:t>LANNED DEVELOPMENT (P</w:t>
      </w:r>
      <w:r w:rsidR="0078372E" w:rsidRPr="00521C5B">
        <w:rPr>
          <w:rFonts w:ascii="Times New Roman" w:hAnsi="Times New Roman"/>
          <w:b/>
          <w:bCs/>
        </w:rPr>
        <w:t>D</w:t>
      </w:r>
      <w:r w:rsidR="00521C5B">
        <w:rPr>
          <w:rFonts w:ascii="Times New Roman" w:hAnsi="Times New Roman"/>
          <w:b/>
          <w:bCs/>
        </w:rPr>
        <w:t>)</w:t>
      </w:r>
    </w:p>
    <w:p w14:paraId="0E54BA86" w14:textId="77777777" w:rsidR="001653F7" w:rsidRPr="00521C5B" w:rsidRDefault="001653F7">
      <w:pPr>
        <w:spacing w:line="480" w:lineRule="auto"/>
        <w:jc w:val="both"/>
        <w:rPr>
          <w:rFonts w:ascii="Times New Roman" w:hAnsi="Times New Roman"/>
        </w:rPr>
      </w:pPr>
    </w:p>
    <w:p w14:paraId="6ADA6B69" w14:textId="51A53B43" w:rsidR="004F6DD3" w:rsidRPr="00521C5B" w:rsidRDefault="001653F7" w:rsidP="004F6DD3">
      <w:pPr>
        <w:spacing w:line="480" w:lineRule="auto"/>
        <w:ind w:firstLine="720"/>
        <w:jc w:val="both"/>
        <w:rPr>
          <w:rFonts w:ascii="Times New Roman" w:hAnsi="Times New Roman"/>
        </w:rPr>
      </w:pPr>
      <w:r w:rsidRPr="00521C5B">
        <w:rPr>
          <w:rFonts w:ascii="Times New Roman" w:hAnsi="Times New Roman"/>
        </w:rPr>
        <w:t xml:space="preserve">The application of </w:t>
      </w:r>
      <w:r w:rsidR="00A124FD" w:rsidRPr="00521C5B">
        <w:rPr>
          <w:rFonts w:ascii="Times New Roman" w:hAnsi="Times New Roman"/>
          <w:iCs/>
          <w:highlight w:val="yellow"/>
        </w:rPr>
        <w:t>________</w:t>
      </w:r>
      <w:r w:rsidRPr="00521C5B">
        <w:rPr>
          <w:rFonts w:ascii="Times New Roman" w:hAnsi="Times New Roman"/>
        </w:rPr>
        <w:t xml:space="preserve"> hereinafter, "Applicant", for rezoning was heard by and before the </w:t>
      </w:r>
      <w:r w:rsidR="0018100C" w:rsidRPr="00521C5B">
        <w:rPr>
          <w:rFonts w:ascii="Times New Roman" w:hAnsi="Times New Roman"/>
        </w:rPr>
        <w:t>City Commission</w:t>
      </w:r>
      <w:r w:rsidRPr="00521C5B">
        <w:rPr>
          <w:rFonts w:ascii="Times New Roman" w:hAnsi="Times New Roman"/>
        </w:rPr>
        <w:t xml:space="preserve">, </w:t>
      </w:r>
      <w:r w:rsidR="0018100C" w:rsidRPr="00521C5B">
        <w:rPr>
          <w:rFonts w:ascii="Times New Roman" w:hAnsi="Times New Roman"/>
        </w:rPr>
        <w:t>DeLand Florida,</w:t>
      </w:r>
      <w:r w:rsidRPr="00521C5B">
        <w:rPr>
          <w:rFonts w:ascii="Times New Roman" w:hAnsi="Times New Roman"/>
        </w:rPr>
        <w:t xml:space="preserve"> on </w:t>
      </w:r>
      <w:r w:rsidR="003501C7" w:rsidRPr="00521C5B">
        <w:rPr>
          <w:rFonts w:ascii="Times New Roman" w:hAnsi="Times New Roman"/>
          <w:highlight w:val="yellow"/>
        </w:rPr>
        <w:t>___________________</w:t>
      </w:r>
      <w:r w:rsidR="002A1492" w:rsidRPr="00521C5B">
        <w:rPr>
          <w:rFonts w:ascii="Times New Roman" w:hAnsi="Times New Roman"/>
        </w:rPr>
        <w:t xml:space="preserve">, </w:t>
      </w:r>
      <w:r w:rsidRPr="00521C5B">
        <w:rPr>
          <w:rFonts w:ascii="Times New Roman" w:hAnsi="Times New Roman"/>
        </w:rPr>
        <w:t xml:space="preserve">Based upon the verified Application and other supporting documents, maps, charts, overlays, other evidence and instruments; the advice, report, and recommendations of the </w:t>
      </w:r>
      <w:r w:rsidR="007C4C9B" w:rsidRPr="00521C5B">
        <w:rPr>
          <w:rFonts w:ascii="Times New Roman" w:hAnsi="Times New Roman"/>
        </w:rPr>
        <w:t>Community Development</w:t>
      </w:r>
      <w:r w:rsidR="006B0C6F" w:rsidRPr="00521C5B">
        <w:rPr>
          <w:rFonts w:ascii="Times New Roman" w:hAnsi="Times New Roman"/>
        </w:rPr>
        <w:t xml:space="preserve"> Department</w:t>
      </w:r>
      <w:r w:rsidRPr="00521C5B">
        <w:rPr>
          <w:rFonts w:ascii="Times New Roman" w:hAnsi="Times New Roman"/>
        </w:rPr>
        <w:t>, and other Departments and agencies of</w:t>
      </w:r>
      <w:r w:rsidR="0018100C" w:rsidRPr="00521C5B">
        <w:rPr>
          <w:rFonts w:ascii="Times New Roman" w:hAnsi="Times New Roman"/>
        </w:rPr>
        <w:t xml:space="preserve"> DeLand, Florida</w:t>
      </w:r>
      <w:r w:rsidRPr="00521C5B">
        <w:rPr>
          <w:rFonts w:ascii="Times New Roman" w:hAnsi="Times New Roman"/>
        </w:rPr>
        <w:t xml:space="preserve">; and the testimony adduced and evidence received at the Public Hearing on this Application by the Planning </w:t>
      </w:r>
      <w:r w:rsidR="007C4C9B" w:rsidRPr="00521C5B">
        <w:rPr>
          <w:rFonts w:ascii="Times New Roman" w:hAnsi="Times New Roman"/>
        </w:rPr>
        <w:t xml:space="preserve">Board </w:t>
      </w:r>
      <w:r w:rsidR="006B0C6F" w:rsidRPr="00521C5B">
        <w:rPr>
          <w:rFonts w:ascii="Times New Roman" w:hAnsi="Times New Roman"/>
        </w:rPr>
        <w:t xml:space="preserve">held </w:t>
      </w:r>
      <w:r w:rsidRPr="00521C5B">
        <w:rPr>
          <w:rFonts w:ascii="Times New Roman" w:hAnsi="Times New Roman"/>
        </w:rPr>
        <w:t xml:space="preserve">on </w:t>
      </w:r>
      <w:r w:rsidR="003501C7" w:rsidRPr="00521C5B">
        <w:rPr>
          <w:rFonts w:ascii="Times New Roman" w:hAnsi="Times New Roman"/>
          <w:highlight w:val="yellow"/>
        </w:rPr>
        <w:t>_________________</w:t>
      </w:r>
      <w:r w:rsidRPr="00521C5B">
        <w:rPr>
          <w:rFonts w:ascii="Times New Roman" w:hAnsi="Times New Roman"/>
        </w:rPr>
        <w:t xml:space="preserve">, and otherwise being fully advised, the </w:t>
      </w:r>
      <w:r w:rsidR="0018100C" w:rsidRPr="00521C5B">
        <w:rPr>
          <w:rFonts w:ascii="Times New Roman" w:hAnsi="Times New Roman"/>
        </w:rPr>
        <w:t>City Commission</w:t>
      </w:r>
      <w:r w:rsidRPr="00521C5B">
        <w:rPr>
          <w:rFonts w:ascii="Times New Roman" w:hAnsi="Times New Roman"/>
        </w:rPr>
        <w:t xml:space="preserve"> does hereby find and determine as follows:</w:t>
      </w:r>
    </w:p>
    <w:p w14:paraId="2C1EE822" w14:textId="77777777" w:rsidR="004F6DD3" w:rsidRPr="00521C5B" w:rsidRDefault="004F6DD3">
      <w:pPr>
        <w:widowControl/>
        <w:rPr>
          <w:rFonts w:ascii="Times New Roman" w:hAnsi="Times New Roman"/>
          <w:b/>
          <w:bCs/>
          <w:u w:val="single"/>
        </w:rPr>
      </w:pPr>
      <w:r w:rsidRPr="00521C5B">
        <w:rPr>
          <w:rFonts w:ascii="Times New Roman" w:hAnsi="Times New Roman"/>
          <w:b/>
          <w:bCs/>
          <w:u w:val="single"/>
        </w:rPr>
        <w:br w:type="page"/>
      </w:r>
    </w:p>
    <w:p w14:paraId="723A84AB" w14:textId="4BFFB711" w:rsidR="001653F7" w:rsidRPr="00521C5B" w:rsidRDefault="001653F7" w:rsidP="004F6DD3">
      <w:pPr>
        <w:spacing w:line="480" w:lineRule="auto"/>
        <w:ind w:firstLine="720"/>
        <w:jc w:val="center"/>
        <w:rPr>
          <w:rFonts w:ascii="Times New Roman" w:hAnsi="Times New Roman"/>
        </w:rPr>
      </w:pPr>
      <w:r w:rsidRPr="00521C5B">
        <w:rPr>
          <w:rFonts w:ascii="Times New Roman" w:hAnsi="Times New Roman"/>
          <w:b/>
          <w:bCs/>
          <w:u w:val="single"/>
        </w:rPr>
        <w:lastRenderedPageBreak/>
        <w:t>GENERAL FINDINGS</w:t>
      </w:r>
    </w:p>
    <w:p w14:paraId="4A009513" w14:textId="623BB20A" w:rsidR="001653F7" w:rsidRPr="00521C5B" w:rsidRDefault="001653F7" w:rsidP="006B0C6F">
      <w:pPr>
        <w:pStyle w:val="ListParagraph"/>
        <w:numPr>
          <w:ilvl w:val="0"/>
          <w:numId w:val="15"/>
        </w:numPr>
        <w:spacing w:line="480" w:lineRule="auto"/>
        <w:ind w:left="0" w:firstLine="720"/>
        <w:jc w:val="both"/>
        <w:rPr>
          <w:rFonts w:ascii="Times New Roman" w:hAnsi="Times New Roman"/>
        </w:rPr>
      </w:pPr>
      <w:r w:rsidRPr="00521C5B">
        <w:rPr>
          <w:rFonts w:ascii="Times New Roman" w:hAnsi="Times New Roman"/>
        </w:rPr>
        <w:t xml:space="preserve">That the application of </w:t>
      </w:r>
      <w:r w:rsidR="004054C9" w:rsidRPr="00521C5B">
        <w:rPr>
          <w:rFonts w:ascii="Times New Roman" w:hAnsi="Times New Roman"/>
          <w:iCs/>
          <w:highlight w:val="yellow"/>
        </w:rPr>
        <w:t>_______________</w:t>
      </w:r>
      <w:r w:rsidRPr="00521C5B">
        <w:rPr>
          <w:rFonts w:ascii="Times New Roman" w:hAnsi="Times New Roman"/>
        </w:rPr>
        <w:t xml:space="preserve"> was duly and properly filed herein on </w:t>
      </w:r>
      <w:r w:rsidR="003501C7" w:rsidRPr="00521C5B">
        <w:rPr>
          <w:rFonts w:ascii="Times New Roman" w:hAnsi="Times New Roman"/>
          <w:highlight w:val="yellow"/>
        </w:rPr>
        <w:t>_</w:t>
      </w:r>
      <w:r w:rsidR="00130409" w:rsidRPr="00521C5B">
        <w:rPr>
          <w:rFonts w:ascii="Times New Roman" w:hAnsi="Times New Roman"/>
          <w:highlight w:val="yellow"/>
        </w:rPr>
        <w:t>__________________</w:t>
      </w:r>
      <w:r w:rsidRPr="00521C5B">
        <w:rPr>
          <w:rFonts w:ascii="Times New Roman" w:hAnsi="Times New Roman"/>
        </w:rPr>
        <w:t xml:space="preserve"> as required by law.</w:t>
      </w:r>
    </w:p>
    <w:p w14:paraId="1363C49C" w14:textId="77777777" w:rsidR="001653F7" w:rsidRPr="00521C5B" w:rsidRDefault="001653F7" w:rsidP="006B0C6F">
      <w:pPr>
        <w:spacing w:line="480" w:lineRule="auto"/>
        <w:ind w:firstLine="720"/>
        <w:jc w:val="both"/>
        <w:rPr>
          <w:rFonts w:ascii="Times New Roman" w:hAnsi="Times New Roman"/>
        </w:rPr>
      </w:pPr>
    </w:p>
    <w:p w14:paraId="757A4BD1" w14:textId="5A394DF7" w:rsidR="001653F7" w:rsidRPr="00521C5B" w:rsidRDefault="001653F7" w:rsidP="006B0C6F">
      <w:pPr>
        <w:pStyle w:val="ListParagraph"/>
        <w:numPr>
          <w:ilvl w:val="0"/>
          <w:numId w:val="15"/>
        </w:numPr>
        <w:spacing w:line="480" w:lineRule="auto"/>
        <w:ind w:left="0" w:firstLine="720"/>
        <w:jc w:val="both"/>
        <w:rPr>
          <w:rFonts w:ascii="Times New Roman" w:hAnsi="Times New Roman"/>
        </w:rPr>
      </w:pPr>
      <w:r w:rsidRPr="00521C5B">
        <w:rPr>
          <w:rFonts w:ascii="Times New Roman" w:hAnsi="Times New Roman"/>
        </w:rPr>
        <w:t>That all fees and costs which are by law, regulation, or Ordinance required to be borne and paid by the applicant have been paid.</w:t>
      </w:r>
    </w:p>
    <w:p w14:paraId="6FBB8523" w14:textId="77777777" w:rsidR="001653F7" w:rsidRPr="00521C5B" w:rsidRDefault="001653F7" w:rsidP="006B0C6F">
      <w:pPr>
        <w:spacing w:line="480" w:lineRule="auto"/>
        <w:ind w:firstLine="720"/>
        <w:jc w:val="both"/>
        <w:rPr>
          <w:rFonts w:ascii="Times New Roman" w:hAnsi="Times New Roman"/>
        </w:rPr>
      </w:pPr>
    </w:p>
    <w:p w14:paraId="07EF856E" w14:textId="506BC3FC" w:rsidR="008A1F1A" w:rsidRPr="00521C5B" w:rsidRDefault="001653F7" w:rsidP="006B0C6F">
      <w:pPr>
        <w:pStyle w:val="ListParagraph"/>
        <w:numPr>
          <w:ilvl w:val="0"/>
          <w:numId w:val="15"/>
        </w:numPr>
        <w:spacing w:line="480" w:lineRule="auto"/>
        <w:ind w:left="0" w:firstLine="720"/>
        <w:jc w:val="both"/>
        <w:rPr>
          <w:rFonts w:ascii="Times New Roman" w:hAnsi="Times New Roman"/>
        </w:rPr>
      </w:pPr>
      <w:r w:rsidRPr="00521C5B">
        <w:rPr>
          <w:rFonts w:ascii="Times New Roman" w:hAnsi="Times New Roman"/>
        </w:rPr>
        <w:t xml:space="preserve">That the </w:t>
      </w:r>
      <w:r w:rsidR="00B16D31" w:rsidRPr="00521C5B">
        <w:rPr>
          <w:rFonts w:ascii="Times New Roman" w:hAnsi="Times New Roman"/>
        </w:rPr>
        <w:t>A</w:t>
      </w:r>
      <w:r w:rsidRPr="00521C5B">
        <w:rPr>
          <w:rFonts w:ascii="Times New Roman" w:hAnsi="Times New Roman"/>
        </w:rPr>
        <w:t xml:space="preserve">pplicant is the </w:t>
      </w:r>
      <w:r w:rsidR="00994ACE" w:rsidRPr="00521C5B">
        <w:rPr>
          <w:rFonts w:ascii="Times New Roman" w:hAnsi="Times New Roman"/>
          <w:iCs/>
          <w:highlight w:val="yellow"/>
        </w:rPr>
        <w:t>_____________</w:t>
      </w:r>
      <w:r w:rsidRPr="00521C5B">
        <w:rPr>
          <w:rFonts w:ascii="Times New Roman" w:hAnsi="Times New Roman"/>
        </w:rPr>
        <w:t xml:space="preserve"> of a</w:t>
      </w:r>
      <w:r w:rsidR="00CC604B" w:rsidRPr="00521C5B">
        <w:rPr>
          <w:rFonts w:ascii="Times New Roman" w:hAnsi="Times New Roman"/>
        </w:rPr>
        <w:t xml:space="preserve"> </w:t>
      </w:r>
      <w:r w:rsidR="00E33528" w:rsidRPr="00521C5B">
        <w:rPr>
          <w:rFonts w:ascii="Times New Roman" w:hAnsi="Times New Roman"/>
        </w:rPr>
        <w:softHyphen/>
      </w:r>
      <w:r w:rsidR="00E33528" w:rsidRPr="00521C5B">
        <w:rPr>
          <w:rFonts w:ascii="Times New Roman" w:hAnsi="Times New Roman"/>
        </w:rPr>
        <w:softHyphen/>
      </w:r>
      <w:r w:rsidR="00E33528" w:rsidRPr="00521C5B">
        <w:rPr>
          <w:rFonts w:ascii="Times New Roman" w:hAnsi="Times New Roman"/>
          <w:highlight w:val="yellow"/>
        </w:rPr>
        <w:t>__</w:t>
      </w:r>
      <w:r w:rsidR="0078372E" w:rsidRPr="00521C5B">
        <w:rPr>
          <w:rFonts w:ascii="Times New Roman" w:hAnsi="Times New Roman"/>
          <w:highlight w:val="yellow"/>
        </w:rPr>
        <w:t>+/-</w:t>
      </w:r>
      <w:r w:rsidRPr="00521C5B">
        <w:rPr>
          <w:rFonts w:ascii="Times New Roman" w:hAnsi="Times New Roman"/>
          <w:highlight w:val="yellow"/>
        </w:rPr>
        <w:t xml:space="preserve"> acre</w:t>
      </w:r>
      <w:r w:rsidRPr="00521C5B">
        <w:rPr>
          <w:rFonts w:ascii="Times New Roman" w:hAnsi="Times New Roman"/>
        </w:rPr>
        <w:t xml:space="preserve"> parcel of land </w:t>
      </w:r>
      <w:r w:rsidR="002854D0">
        <w:rPr>
          <w:rFonts w:ascii="Times New Roman" w:hAnsi="Times New Roman"/>
        </w:rPr>
        <w:t xml:space="preserve">described in Exhibit “A” </w:t>
      </w:r>
      <w:r w:rsidR="00BB4E30" w:rsidRPr="00BB4E30">
        <w:rPr>
          <w:rFonts w:ascii="Times New Roman" w:hAnsi="Times New Roman"/>
        </w:rPr>
        <w:t xml:space="preserve">(the </w:t>
      </w:r>
      <w:r w:rsidR="00BB4E30" w:rsidRPr="00BB4E30">
        <w:rPr>
          <w:rFonts w:ascii="Times New Roman" w:hAnsi="Times New Roman" w:hint="eastAsia"/>
        </w:rPr>
        <w:t>“</w:t>
      </w:r>
      <w:r w:rsidR="00BB4E30" w:rsidRPr="00BB4E30">
        <w:rPr>
          <w:rFonts w:ascii="Times New Roman" w:hAnsi="Times New Roman"/>
        </w:rPr>
        <w:t>Property</w:t>
      </w:r>
      <w:r w:rsidR="00BB4E30" w:rsidRPr="00BB4E30">
        <w:rPr>
          <w:rFonts w:ascii="Times New Roman" w:hAnsi="Times New Roman" w:hint="eastAsia"/>
        </w:rPr>
        <w:t>”</w:t>
      </w:r>
      <w:r w:rsidR="00BB4E30" w:rsidRPr="00BB4E30">
        <w:rPr>
          <w:rFonts w:ascii="Times New Roman" w:hAnsi="Times New Roman"/>
        </w:rPr>
        <w:t xml:space="preserve">) </w:t>
      </w:r>
      <w:r w:rsidR="002651A4">
        <w:rPr>
          <w:rFonts w:ascii="Times New Roman" w:hAnsi="Times New Roman"/>
        </w:rPr>
        <w:t xml:space="preserve">that </w:t>
      </w:r>
      <w:r w:rsidRPr="00521C5B">
        <w:rPr>
          <w:rFonts w:ascii="Times New Roman" w:hAnsi="Times New Roman"/>
        </w:rPr>
        <w:t xml:space="preserve">is </w:t>
      </w:r>
      <w:r w:rsidR="00F02BA7" w:rsidRPr="00521C5B">
        <w:rPr>
          <w:rFonts w:ascii="Times New Roman" w:hAnsi="Times New Roman"/>
        </w:rPr>
        <w:t xml:space="preserve">the subject of this application and which land is </w:t>
      </w:r>
      <w:r w:rsidRPr="00521C5B">
        <w:rPr>
          <w:rFonts w:ascii="Times New Roman" w:hAnsi="Times New Roman"/>
        </w:rPr>
        <w:t xml:space="preserve">situated in </w:t>
      </w:r>
      <w:r w:rsidR="009A2C2E" w:rsidRPr="00521C5B">
        <w:rPr>
          <w:rFonts w:ascii="Times New Roman" w:hAnsi="Times New Roman"/>
        </w:rPr>
        <w:t>DeLand, Florida</w:t>
      </w:r>
      <w:r w:rsidRPr="00521C5B">
        <w:rPr>
          <w:rFonts w:ascii="Times New Roman" w:hAnsi="Times New Roman"/>
        </w:rPr>
        <w:t xml:space="preserve">. </w:t>
      </w:r>
    </w:p>
    <w:p w14:paraId="0ADE8E3A" w14:textId="77777777" w:rsidR="008A1F1A" w:rsidRPr="00521C5B" w:rsidRDefault="008A1F1A" w:rsidP="006B0C6F">
      <w:pPr>
        <w:spacing w:line="480" w:lineRule="auto"/>
        <w:ind w:firstLine="720"/>
        <w:jc w:val="both"/>
        <w:rPr>
          <w:rFonts w:ascii="Times New Roman" w:hAnsi="Times New Roman"/>
        </w:rPr>
      </w:pPr>
    </w:p>
    <w:p w14:paraId="17030291" w14:textId="0BD6763A" w:rsidR="001653F7" w:rsidRPr="00521C5B" w:rsidRDefault="008A1F1A" w:rsidP="006B0C6F">
      <w:pPr>
        <w:pStyle w:val="ListParagraph"/>
        <w:numPr>
          <w:ilvl w:val="0"/>
          <w:numId w:val="15"/>
        </w:numPr>
        <w:spacing w:line="480" w:lineRule="auto"/>
        <w:ind w:left="0" w:firstLine="720"/>
        <w:jc w:val="both"/>
        <w:rPr>
          <w:rFonts w:ascii="Times New Roman" w:hAnsi="Times New Roman"/>
          <w:iCs/>
        </w:rPr>
      </w:pPr>
      <w:r w:rsidRPr="00521C5B">
        <w:rPr>
          <w:rFonts w:ascii="Times New Roman" w:hAnsi="Times New Roman"/>
        </w:rPr>
        <w:t>That the Applicant has complied with the Planned Development Plan provision</w:t>
      </w:r>
      <w:r w:rsidR="003C3E4C" w:rsidRPr="00521C5B">
        <w:rPr>
          <w:rFonts w:ascii="Times New Roman" w:hAnsi="Times New Roman"/>
        </w:rPr>
        <w:t>s</w:t>
      </w:r>
      <w:r w:rsidRPr="00521C5B">
        <w:rPr>
          <w:rFonts w:ascii="Times New Roman" w:hAnsi="Times New Roman"/>
        </w:rPr>
        <w:t xml:space="preserve"> as required by </w:t>
      </w:r>
      <w:r w:rsidR="004A009B">
        <w:rPr>
          <w:rFonts w:ascii="Times New Roman" w:hAnsi="Times New Roman"/>
        </w:rPr>
        <w:t xml:space="preserve">the </w:t>
      </w:r>
      <w:r w:rsidRPr="00521C5B">
        <w:rPr>
          <w:rFonts w:ascii="Times New Roman" w:hAnsi="Times New Roman"/>
        </w:rPr>
        <w:t xml:space="preserve">Land Development Regulations </w:t>
      </w:r>
      <w:r w:rsidR="003C3E4C" w:rsidRPr="00521C5B">
        <w:rPr>
          <w:rFonts w:ascii="Times New Roman" w:hAnsi="Times New Roman"/>
        </w:rPr>
        <w:t>of the Code of Ordinances of the City of DeLand</w:t>
      </w:r>
      <w:r w:rsidRPr="00521C5B">
        <w:rPr>
          <w:rFonts w:ascii="Times New Roman" w:hAnsi="Times New Roman"/>
        </w:rPr>
        <w:t>.</w:t>
      </w:r>
    </w:p>
    <w:p w14:paraId="698630B1" w14:textId="77777777" w:rsidR="001653F7" w:rsidRPr="00521C5B" w:rsidRDefault="001653F7" w:rsidP="006B0C6F">
      <w:pPr>
        <w:spacing w:line="480" w:lineRule="auto"/>
        <w:ind w:firstLine="720"/>
        <w:jc w:val="both"/>
        <w:rPr>
          <w:rFonts w:ascii="Times New Roman" w:hAnsi="Times New Roman"/>
        </w:rPr>
      </w:pPr>
    </w:p>
    <w:p w14:paraId="5C06E318" w14:textId="23DE421A" w:rsidR="001653F7" w:rsidRPr="00521C5B" w:rsidRDefault="001653F7" w:rsidP="006B0C6F">
      <w:pPr>
        <w:pStyle w:val="ListParagraph"/>
        <w:numPr>
          <w:ilvl w:val="0"/>
          <w:numId w:val="15"/>
        </w:numPr>
        <w:spacing w:line="480" w:lineRule="auto"/>
        <w:ind w:left="0" w:firstLine="720"/>
        <w:jc w:val="both"/>
        <w:rPr>
          <w:rFonts w:ascii="Times New Roman" w:hAnsi="Times New Roman"/>
        </w:rPr>
      </w:pPr>
      <w:r w:rsidRPr="00521C5B">
        <w:rPr>
          <w:rFonts w:ascii="Times New Roman" w:hAnsi="Times New Roman"/>
        </w:rPr>
        <w:t xml:space="preserve">That the Applicant has complied with the "Due Public Notice" requirements of the </w:t>
      </w:r>
      <w:r w:rsidR="00B507F8" w:rsidRPr="00521C5B">
        <w:rPr>
          <w:rFonts w:ascii="Times New Roman" w:hAnsi="Times New Roman"/>
        </w:rPr>
        <w:t>Land Development Regulations</w:t>
      </w:r>
      <w:r w:rsidR="003C3E4C" w:rsidRPr="00521C5B">
        <w:rPr>
          <w:rFonts w:ascii="Times New Roman" w:hAnsi="Times New Roman"/>
        </w:rPr>
        <w:t xml:space="preserve"> of the Code of Ordinances of the City of DeLand</w:t>
      </w:r>
      <w:r w:rsidRPr="00521C5B">
        <w:rPr>
          <w:rFonts w:ascii="Times New Roman" w:hAnsi="Times New Roman"/>
        </w:rPr>
        <w:t xml:space="preserve">. </w:t>
      </w:r>
    </w:p>
    <w:p w14:paraId="0F430609" w14:textId="77777777" w:rsidR="008A1F1A" w:rsidRPr="00521C5B" w:rsidRDefault="008A1F1A" w:rsidP="006B0C6F">
      <w:pPr>
        <w:spacing w:line="480" w:lineRule="auto"/>
        <w:ind w:firstLine="720"/>
        <w:jc w:val="both"/>
        <w:rPr>
          <w:rFonts w:ascii="Times New Roman" w:hAnsi="Times New Roman"/>
        </w:rPr>
      </w:pPr>
    </w:p>
    <w:p w14:paraId="194B337B" w14:textId="314562C9" w:rsidR="008A1F1A" w:rsidRPr="00521C5B" w:rsidRDefault="008A1F1A" w:rsidP="006B0C6F">
      <w:pPr>
        <w:pStyle w:val="ListParagraph"/>
        <w:numPr>
          <w:ilvl w:val="0"/>
          <w:numId w:val="15"/>
        </w:numPr>
        <w:spacing w:line="480" w:lineRule="auto"/>
        <w:ind w:left="0" w:firstLine="720"/>
        <w:jc w:val="both"/>
        <w:rPr>
          <w:rFonts w:ascii="Times New Roman" w:hAnsi="Times New Roman"/>
        </w:rPr>
      </w:pPr>
      <w:r w:rsidRPr="00521C5B">
        <w:rPr>
          <w:rFonts w:ascii="Times New Roman" w:hAnsi="Times New Roman"/>
        </w:rPr>
        <w:t>That the owner</w:t>
      </w:r>
      <w:r w:rsidR="003C3E4C" w:rsidRPr="00521C5B">
        <w:rPr>
          <w:rFonts w:ascii="Times New Roman" w:hAnsi="Times New Roman"/>
        </w:rPr>
        <w:t>(s)</w:t>
      </w:r>
      <w:r w:rsidRPr="00521C5B">
        <w:rPr>
          <w:rFonts w:ascii="Times New Roman" w:hAnsi="Times New Roman"/>
        </w:rPr>
        <w:t xml:space="preserve"> of the </w:t>
      </w:r>
      <w:r w:rsidR="003C3E4C" w:rsidRPr="00521C5B">
        <w:rPr>
          <w:rFonts w:ascii="Times New Roman" w:hAnsi="Times New Roman"/>
        </w:rPr>
        <w:t xml:space="preserve">subject </w:t>
      </w:r>
      <w:r w:rsidRPr="00521C5B">
        <w:rPr>
          <w:rFonts w:ascii="Times New Roman" w:hAnsi="Times New Roman"/>
        </w:rPr>
        <w:t>propert</w:t>
      </w:r>
      <w:r w:rsidR="003C3E4C" w:rsidRPr="00521C5B">
        <w:rPr>
          <w:rFonts w:ascii="Times New Roman" w:hAnsi="Times New Roman"/>
        </w:rPr>
        <w:t>y</w:t>
      </w:r>
      <w:r w:rsidRPr="00521C5B">
        <w:rPr>
          <w:rFonts w:ascii="Times New Roman" w:hAnsi="Times New Roman"/>
        </w:rPr>
        <w:t xml:space="preserve">, </w:t>
      </w:r>
      <w:r w:rsidR="00E33528" w:rsidRPr="00521C5B">
        <w:rPr>
          <w:rFonts w:ascii="Times New Roman" w:hAnsi="Times New Roman"/>
          <w:highlight w:val="yellow"/>
        </w:rPr>
        <w:t>___________</w:t>
      </w:r>
      <w:r w:rsidRPr="00521C5B">
        <w:rPr>
          <w:rFonts w:ascii="Times New Roman" w:hAnsi="Times New Roman"/>
        </w:rPr>
        <w:t>, agree</w:t>
      </w:r>
      <w:r w:rsidR="003C3E4C" w:rsidRPr="00521C5B">
        <w:rPr>
          <w:rFonts w:ascii="Times New Roman" w:hAnsi="Times New Roman"/>
        </w:rPr>
        <w:t>(</w:t>
      </w:r>
      <w:r w:rsidR="00A66B6A" w:rsidRPr="00521C5B">
        <w:rPr>
          <w:rFonts w:ascii="Times New Roman" w:hAnsi="Times New Roman"/>
        </w:rPr>
        <w:t>s</w:t>
      </w:r>
      <w:r w:rsidR="003C3E4C" w:rsidRPr="00521C5B">
        <w:rPr>
          <w:rFonts w:ascii="Times New Roman" w:hAnsi="Times New Roman"/>
        </w:rPr>
        <w:t>)</w:t>
      </w:r>
      <w:r w:rsidRPr="00521C5B">
        <w:rPr>
          <w:rFonts w:ascii="Times New Roman" w:hAnsi="Times New Roman"/>
        </w:rPr>
        <w:t xml:space="preserve"> with the provisions of the Development Agreement</w:t>
      </w:r>
      <w:r w:rsidR="003C3E4C" w:rsidRPr="00521C5B">
        <w:rPr>
          <w:rFonts w:ascii="Times New Roman" w:hAnsi="Times New Roman"/>
        </w:rPr>
        <w:t xml:space="preserve"> adopted hereby</w:t>
      </w:r>
      <w:r w:rsidRPr="00521C5B">
        <w:rPr>
          <w:rFonts w:ascii="Times New Roman" w:hAnsi="Times New Roman"/>
        </w:rPr>
        <w:t>.</w:t>
      </w:r>
    </w:p>
    <w:p w14:paraId="7502AF9A" w14:textId="77777777" w:rsidR="001653F7" w:rsidRPr="00521C5B" w:rsidRDefault="001653F7">
      <w:pPr>
        <w:spacing w:line="480" w:lineRule="auto"/>
        <w:ind w:firstLine="720"/>
        <w:jc w:val="center"/>
        <w:rPr>
          <w:rFonts w:ascii="Times New Roman" w:hAnsi="Times New Roman"/>
          <w:b/>
          <w:bCs/>
          <w:u w:val="single"/>
        </w:rPr>
      </w:pPr>
      <w:r w:rsidRPr="00521C5B">
        <w:rPr>
          <w:rFonts w:ascii="Times New Roman" w:hAnsi="Times New Roman"/>
          <w:b/>
          <w:bCs/>
          <w:i/>
        </w:rPr>
        <w:br w:type="page"/>
      </w:r>
      <w:r w:rsidRPr="00521C5B">
        <w:rPr>
          <w:rFonts w:ascii="Times New Roman" w:hAnsi="Times New Roman"/>
          <w:b/>
          <w:bCs/>
          <w:u w:val="single"/>
        </w:rPr>
        <w:lastRenderedPageBreak/>
        <w:t>FINDINGS REGARDING REZONING</w:t>
      </w:r>
    </w:p>
    <w:p w14:paraId="3A0D35AA" w14:textId="346A524A" w:rsidR="001653F7" w:rsidRPr="00521C5B" w:rsidRDefault="008A1F1A" w:rsidP="006B0C6F">
      <w:pPr>
        <w:pStyle w:val="ListParagraph"/>
        <w:numPr>
          <w:ilvl w:val="0"/>
          <w:numId w:val="16"/>
        </w:numPr>
        <w:spacing w:line="480" w:lineRule="auto"/>
        <w:ind w:left="0" w:firstLine="720"/>
        <w:jc w:val="both"/>
        <w:rPr>
          <w:rFonts w:ascii="Times New Roman" w:hAnsi="Times New Roman"/>
        </w:rPr>
      </w:pPr>
      <w:r w:rsidRPr="00521C5B">
        <w:rPr>
          <w:rFonts w:ascii="Times New Roman" w:hAnsi="Times New Roman"/>
        </w:rPr>
        <w:t>That t</w:t>
      </w:r>
      <w:r w:rsidR="00613E22" w:rsidRPr="00521C5B">
        <w:rPr>
          <w:rFonts w:ascii="Times New Roman" w:hAnsi="Times New Roman"/>
        </w:rPr>
        <w:t xml:space="preserve">he </w:t>
      </w:r>
      <w:r w:rsidRPr="00521C5B">
        <w:rPr>
          <w:rFonts w:ascii="Times New Roman" w:hAnsi="Times New Roman"/>
        </w:rPr>
        <w:t>applicant has applied for a change of zoning from the present zoning classification</w:t>
      </w:r>
      <w:r w:rsidR="002B4F43" w:rsidRPr="00521C5B">
        <w:rPr>
          <w:rFonts w:ascii="Times New Roman" w:hAnsi="Times New Roman"/>
        </w:rPr>
        <w:t xml:space="preserve"> of the </w:t>
      </w:r>
      <w:r w:rsidR="002854D0">
        <w:rPr>
          <w:rFonts w:ascii="Times New Roman" w:hAnsi="Times New Roman"/>
        </w:rPr>
        <w:t>P</w:t>
      </w:r>
      <w:r w:rsidR="003C3E4C" w:rsidRPr="00521C5B">
        <w:rPr>
          <w:rFonts w:ascii="Times New Roman" w:hAnsi="Times New Roman"/>
        </w:rPr>
        <w:t>roperty</w:t>
      </w:r>
      <w:r w:rsidR="002B4F43" w:rsidRPr="00521C5B">
        <w:rPr>
          <w:rFonts w:ascii="Times New Roman" w:hAnsi="Times New Roman"/>
        </w:rPr>
        <w:t xml:space="preserve"> from </w:t>
      </w:r>
      <w:r w:rsidR="00E33528" w:rsidRPr="00521C5B">
        <w:rPr>
          <w:rFonts w:ascii="Times New Roman" w:hAnsi="Times New Roman"/>
          <w:highlight w:val="yellow"/>
        </w:rPr>
        <w:t>_____</w:t>
      </w:r>
      <w:r w:rsidR="00627D88" w:rsidRPr="00521C5B">
        <w:rPr>
          <w:rFonts w:ascii="Times New Roman" w:hAnsi="Times New Roman"/>
        </w:rPr>
        <w:t xml:space="preserve"> </w:t>
      </w:r>
      <w:r w:rsidR="002B4F43" w:rsidRPr="00521C5B">
        <w:rPr>
          <w:rFonts w:ascii="Times New Roman" w:hAnsi="Times New Roman"/>
        </w:rPr>
        <w:t xml:space="preserve">to </w:t>
      </w:r>
      <w:r w:rsidR="00E33528" w:rsidRPr="00521C5B">
        <w:rPr>
          <w:rFonts w:ascii="Times New Roman" w:hAnsi="Times New Roman"/>
          <w:highlight w:val="yellow"/>
        </w:rPr>
        <w:t>_________</w:t>
      </w:r>
      <w:r w:rsidR="004A009B">
        <w:rPr>
          <w:rFonts w:ascii="Times New Roman" w:hAnsi="Times New Roman"/>
        </w:rPr>
        <w:t xml:space="preserve"> </w:t>
      </w:r>
      <w:r w:rsidR="002B4F43" w:rsidRPr="00521C5B">
        <w:rPr>
          <w:rFonts w:ascii="Times New Roman" w:hAnsi="Times New Roman"/>
        </w:rPr>
        <w:t>P</w:t>
      </w:r>
      <w:r w:rsidR="006B0C6F" w:rsidRPr="00521C5B">
        <w:rPr>
          <w:rFonts w:ascii="Times New Roman" w:hAnsi="Times New Roman"/>
        </w:rPr>
        <w:t xml:space="preserve">lanned </w:t>
      </w:r>
      <w:r w:rsidR="002B4F43" w:rsidRPr="00521C5B">
        <w:rPr>
          <w:rFonts w:ascii="Times New Roman" w:hAnsi="Times New Roman"/>
        </w:rPr>
        <w:t>D</w:t>
      </w:r>
      <w:r w:rsidR="006B0C6F" w:rsidRPr="00521C5B">
        <w:rPr>
          <w:rFonts w:ascii="Times New Roman" w:hAnsi="Times New Roman"/>
        </w:rPr>
        <w:t>evelopment</w:t>
      </w:r>
      <w:r w:rsidR="002B4F43" w:rsidRPr="00521C5B">
        <w:rPr>
          <w:rFonts w:ascii="Times New Roman" w:hAnsi="Times New Roman"/>
        </w:rPr>
        <w:t xml:space="preserve"> (</w:t>
      </w:r>
      <w:r w:rsidR="006B0C6F" w:rsidRPr="00521C5B">
        <w:rPr>
          <w:rFonts w:ascii="Times New Roman" w:hAnsi="Times New Roman"/>
        </w:rPr>
        <w:t>PD</w:t>
      </w:r>
      <w:r w:rsidR="002B4F43" w:rsidRPr="00521C5B">
        <w:rPr>
          <w:rFonts w:ascii="Times New Roman" w:hAnsi="Times New Roman"/>
        </w:rPr>
        <w:t>).</w:t>
      </w:r>
    </w:p>
    <w:p w14:paraId="27D082D8" w14:textId="77777777" w:rsidR="002B4F43" w:rsidRPr="00521C5B" w:rsidRDefault="002B4F43" w:rsidP="006B0C6F">
      <w:pPr>
        <w:spacing w:line="480" w:lineRule="auto"/>
        <w:ind w:firstLine="720"/>
        <w:jc w:val="both"/>
        <w:rPr>
          <w:rFonts w:ascii="Times New Roman" w:hAnsi="Times New Roman"/>
        </w:rPr>
      </w:pPr>
    </w:p>
    <w:p w14:paraId="053858E9" w14:textId="2E57F6F6" w:rsidR="00613E22" w:rsidRPr="00521C5B" w:rsidRDefault="002B4F43" w:rsidP="006B0C6F">
      <w:pPr>
        <w:pStyle w:val="ListParagraph"/>
        <w:numPr>
          <w:ilvl w:val="0"/>
          <w:numId w:val="16"/>
        </w:numPr>
        <w:spacing w:line="480" w:lineRule="auto"/>
        <w:ind w:left="0" w:firstLine="720"/>
        <w:jc w:val="both"/>
        <w:rPr>
          <w:rFonts w:ascii="Times New Roman" w:hAnsi="Times New Roman"/>
        </w:rPr>
      </w:pPr>
      <w:r w:rsidRPr="00521C5B">
        <w:rPr>
          <w:rFonts w:ascii="Times New Roman" w:hAnsi="Times New Roman"/>
        </w:rPr>
        <w:t>That the said rezoning to a PD is consistent with both the City of DeLand Comprehensive Plan and the intent and purpose of</w:t>
      </w:r>
      <w:r w:rsidR="003C3E4C" w:rsidRPr="00521C5B">
        <w:rPr>
          <w:rFonts w:ascii="Times New Roman" w:hAnsi="Times New Roman"/>
        </w:rPr>
        <w:t xml:space="preserve"> the Land Development Regulations contained in</w:t>
      </w:r>
      <w:r w:rsidRPr="00521C5B">
        <w:rPr>
          <w:rFonts w:ascii="Times New Roman" w:hAnsi="Times New Roman"/>
        </w:rPr>
        <w:t xml:space="preserve"> </w:t>
      </w:r>
      <w:r w:rsidR="003C3E4C" w:rsidRPr="00521C5B">
        <w:rPr>
          <w:rFonts w:ascii="Times New Roman" w:hAnsi="Times New Roman"/>
        </w:rPr>
        <w:t xml:space="preserve">Chapter 33 of the Code of Ordinances of </w:t>
      </w:r>
      <w:r w:rsidRPr="00521C5B">
        <w:rPr>
          <w:rFonts w:ascii="Times New Roman" w:hAnsi="Times New Roman"/>
        </w:rPr>
        <w:t xml:space="preserve">the City of DeLand </w:t>
      </w:r>
      <w:r w:rsidR="003C3E4C" w:rsidRPr="00521C5B">
        <w:rPr>
          <w:rFonts w:ascii="Times New Roman" w:hAnsi="Times New Roman"/>
        </w:rPr>
        <w:t>(the “LDR”)</w:t>
      </w:r>
      <w:r w:rsidR="00390CA9" w:rsidRPr="00521C5B">
        <w:rPr>
          <w:rFonts w:ascii="Times New Roman" w:hAnsi="Times New Roman"/>
        </w:rPr>
        <w:t xml:space="preserve"> </w:t>
      </w:r>
      <w:r w:rsidRPr="00521C5B">
        <w:rPr>
          <w:rFonts w:ascii="Times New Roman" w:hAnsi="Times New Roman"/>
        </w:rPr>
        <w:t>and does promote the public health, safety, morals, general welfare and orderly growth of the area affected by the rezoning request.</w:t>
      </w:r>
      <w:r w:rsidR="00FC0C14" w:rsidRPr="00521C5B">
        <w:rPr>
          <w:rFonts w:ascii="Times New Roman" w:hAnsi="Times New Roman"/>
        </w:rPr>
        <w:t xml:space="preserve"> </w:t>
      </w:r>
    </w:p>
    <w:p w14:paraId="5DB79E36" w14:textId="77777777" w:rsidR="002B4F43" w:rsidRPr="00521C5B" w:rsidRDefault="002B4F43" w:rsidP="00613E22">
      <w:pPr>
        <w:spacing w:line="480" w:lineRule="auto"/>
        <w:ind w:firstLine="720"/>
        <w:jc w:val="both"/>
        <w:rPr>
          <w:rFonts w:ascii="Times New Roman" w:hAnsi="Times New Roman"/>
        </w:rPr>
      </w:pPr>
    </w:p>
    <w:p w14:paraId="683D66F7" w14:textId="493FB233" w:rsidR="001653F7" w:rsidRPr="00521C5B" w:rsidRDefault="001653F7">
      <w:pPr>
        <w:spacing w:line="480" w:lineRule="auto"/>
        <w:ind w:firstLine="720"/>
        <w:jc w:val="both"/>
        <w:rPr>
          <w:rFonts w:ascii="Times New Roman" w:hAnsi="Times New Roman"/>
        </w:rPr>
      </w:pPr>
      <w:r w:rsidRPr="00521C5B">
        <w:rPr>
          <w:rFonts w:ascii="Times New Roman" w:hAnsi="Times New Roman"/>
        </w:rPr>
        <w:t>NOW, THEREFORE, BE IT RESOLVED AND ORDERED BY THE C</w:t>
      </w:r>
      <w:r w:rsidR="0018100C" w:rsidRPr="00521C5B">
        <w:rPr>
          <w:rFonts w:ascii="Times New Roman" w:hAnsi="Times New Roman"/>
        </w:rPr>
        <w:t>ITY OF DELAND</w:t>
      </w:r>
      <w:r w:rsidRPr="00521C5B">
        <w:rPr>
          <w:rFonts w:ascii="Times New Roman" w:hAnsi="Times New Roman"/>
        </w:rPr>
        <w:t xml:space="preserve">, FLORIDA, IN </w:t>
      </w:r>
      <w:r w:rsidR="004A009B">
        <w:rPr>
          <w:rFonts w:ascii="Times New Roman" w:hAnsi="Times New Roman"/>
        </w:rPr>
        <w:t xml:space="preserve">AN </w:t>
      </w:r>
      <w:r w:rsidRPr="00521C5B">
        <w:rPr>
          <w:rFonts w:ascii="Times New Roman" w:hAnsi="Times New Roman"/>
        </w:rPr>
        <w:t xml:space="preserve">OPEN MEETING DULY ASSEMBLED IN THE </w:t>
      </w:r>
      <w:r w:rsidR="0018100C" w:rsidRPr="00521C5B">
        <w:rPr>
          <w:rFonts w:ascii="Times New Roman" w:hAnsi="Times New Roman"/>
        </w:rPr>
        <w:t>CITY COMMISSION CHAMBERS</w:t>
      </w:r>
      <w:r w:rsidRPr="00521C5B">
        <w:rPr>
          <w:rFonts w:ascii="Times New Roman" w:hAnsi="Times New Roman"/>
        </w:rPr>
        <w:t xml:space="preserve">, </w:t>
      </w:r>
      <w:r w:rsidR="0018100C" w:rsidRPr="00521C5B">
        <w:rPr>
          <w:rFonts w:ascii="Times New Roman" w:hAnsi="Times New Roman"/>
        </w:rPr>
        <w:t>12</w:t>
      </w:r>
      <w:r w:rsidR="008A0DF9" w:rsidRPr="00521C5B">
        <w:rPr>
          <w:rFonts w:ascii="Times New Roman" w:hAnsi="Times New Roman"/>
        </w:rPr>
        <w:t>0</w:t>
      </w:r>
      <w:r w:rsidR="0018100C" w:rsidRPr="00521C5B">
        <w:rPr>
          <w:rFonts w:ascii="Times New Roman" w:hAnsi="Times New Roman"/>
        </w:rPr>
        <w:t xml:space="preserve"> </w:t>
      </w:r>
      <w:r w:rsidR="008A0DF9" w:rsidRPr="00521C5B">
        <w:rPr>
          <w:rFonts w:ascii="Times New Roman" w:hAnsi="Times New Roman"/>
        </w:rPr>
        <w:t>SOUTH FLORIDA</w:t>
      </w:r>
      <w:r w:rsidR="0018100C" w:rsidRPr="00521C5B">
        <w:rPr>
          <w:rFonts w:ascii="Times New Roman" w:hAnsi="Times New Roman"/>
        </w:rPr>
        <w:t xml:space="preserve"> AVENUE</w:t>
      </w:r>
      <w:r w:rsidRPr="00521C5B">
        <w:rPr>
          <w:rFonts w:ascii="Times New Roman" w:hAnsi="Times New Roman"/>
        </w:rPr>
        <w:t xml:space="preserve">, DELAND, FLORIDA, THIS </w:t>
      </w:r>
      <w:r w:rsidR="003501C7" w:rsidRPr="00521C5B">
        <w:rPr>
          <w:rFonts w:ascii="Times New Roman" w:hAnsi="Times New Roman"/>
          <w:highlight w:val="yellow"/>
        </w:rPr>
        <w:t>_______</w:t>
      </w:r>
      <w:r w:rsidR="003501C7" w:rsidRPr="00521C5B">
        <w:rPr>
          <w:rFonts w:ascii="Times New Roman" w:hAnsi="Times New Roman"/>
        </w:rPr>
        <w:t xml:space="preserve"> </w:t>
      </w:r>
      <w:r w:rsidRPr="00521C5B">
        <w:rPr>
          <w:rFonts w:ascii="Times New Roman" w:hAnsi="Times New Roman"/>
        </w:rPr>
        <w:t xml:space="preserve">DAY OF </w:t>
      </w:r>
      <w:r w:rsidR="003501C7" w:rsidRPr="00521C5B">
        <w:rPr>
          <w:rFonts w:ascii="Times New Roman" w:hAnsi="Times New Roman"/>
          <w:highlight w:val="yellow"/>
        </w:rPr>
        <w:t>_____________</w:t>
      </w:r>
      <w:r w:rsidRPr="00521C5B">
        <w:rPr>
          <w:rFonts w:ascii="Times New Roman" w:hAnsi="Times New Roman"/>
          <w:highlight w:val="yellow"/>
        </w:rPr>
        <w:t>,</w:t>
      </w:r>
      <w:r w:rsidRPr="00521C5B">
        <w:rPr>
          <w:rFonts w:ascii="Times New Roman" w:hAnsi="Times New Roman"/>
        </w:rPr>
        <w:t xml:space="preserve"> </w:t>
      </w:r>
      <w:r w:rsidR="00193E6A" w:rsidRPr="00521C5B">
        <w:rPr>
          <w:rFonts w:ascii="Times New Roman" w:hAnsi="Times New Roman"/>
          <w:highlight w:val="yellow"/>
        </w:rPr>
        <w:t>______</w:t>
      </w:r>
      <w:r w:rsidRPr="00521C5B">
        <w:rPr>
          <w:rFonts w:ascii="Times New Roman" w:hAnsi="Times New Roman"/>
        </w:rPr>
        <w:t>, AS FOLLOWS:</w:t>
      </w:r>
    </w:p>
    <w:p w14:paraId="16A3FA68" w14:textId="77777777" w:rsidR="001653F7" w:rsidRPr="00521C5B" w:rsidRDefault="001653F7">
      <w:pPr>
        <w:spacing w:line="480" w:lineRule="auto"/>
        <w:jc w:val="both"/>
        <w:rPr>
          <w:rFonts w:ascii="Times New Roman" w:hAnsi="Times New Roman"/>
        </w:rPr>
      </w:pPr>
    </w:p>
    <w:p w14:paraId="2BCA381B" w14:textId="514A7908" w:rsidR="001653F7" w:rsidRPr="00521C5B" w:rsidRDefault="001653F7"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t>That the Application of</w:t>
      </w:r>
      <w:r w:rsidRPr="00521C5B">
        <w:rPr>
          <w:rFonts w:ascii="Times New Roman" w:hAnsi="Times New Roman"/>
          <w:i/>
        </w:rPr>
        <w:t xml:space="preserve"> </w:t>
      </w:r>
      <w:r w:rsidR="00E33528" w:rsidRPr="00521C5B">
        <w:rPr>
          <w:rFonts w:ascii="Times New Roman" w:hAnsi="Times New Roman"/>
          <w:iCs/>
          <w:highlight w:val="yellow"/>
        </w:rPr>
        <w:t>__________________</w:t>
      </w:r>
      <w:r w:rsidR="002B4F43" w:rsidRPr="00521C5B">
        <w:rPr>
          <w:rFonts w:ascii="Times New Roman" w:hAnsi="Times New Roman"/>
          <w:iCs/>
        </w:rPr>
        <w:t>,</w:t>
      </w:r>
      <w:r w:rsidRPr="00521C5B">
        <w:rPr>
          <w:rFonts w:ascii="Times New Roman" w:hAnsi="Times New Roman"/>
          <w:i/>
        </w:rPr>
        <w:t xml:space="preserve"> </w:t>
      </w:r>
      <w:r w:rsidRPr="00521C5B">
        <w:rPr>
          <w:rFonts w:ascii="Times New Roman" w:hAnsi="Times New Roman"/>
        </w:rPr>
        <w:t xml:space="preserve">for the </w:t>
      </w:r>
      <w:r w:rsidR="002B4F43" w:rsidRPr="00521C5B">
        <w:rPr>
          <w:rFonts w:ascii="Times New Roman" w:hAnsi="Times New Roman"/>
        </w:rPr>
        <w:t xml:space="preserve">rezoning of the </w:t>
      </w:r>
      <w:r w:rsidR="00C63BE9">
        <w:rPr>
          <w:rFonts w:ascii="Times New Roman" w:hAnsi="Times New Roman"/>
        </w:rPr>
        <w:t xml:space="preserve">Property </w:t>
      </w:r>
      <w:r w:rsidR="00D229EE" w:rsidRPr="00521C5B">
        <w:rPr>
          <w:rFonts w:ascii="Times New Roman" w:hAnsi="Times New Roman"/>
        </w:rPr>
        <w:t>is</w:t>
      </w:r>
      <w:r w:rsidR="002B4F43" w:rsidRPr="00521C5B">
        <w:rPr>
          <w:rFonts w:ascii="Times New Roman" w:hAnsi="Times New Roman"/>
        </w:rPr>
        <w:t xml:space="preserve"> hereby granted</w:t>
      </w:r>
      <w:r w:rsidR="00486AF4">
        <w:rPr>
          <w:rFonts w:ascii="Times New Roman" w:hAnsi="Times New Roman"/>
        </w:rPr>
        <w:t xml:space="preserve"> and the Development Agreement included herein is hereby approved and adopted by the City of DeLand</w:t>
      </w:r>
      <w:r w:rsidR="002B4F43" w:rsidRPr="00521C5B">
        <w:rPr>
          <w:rFonts w:ascii="Times New Roman" w:hAnsi="Times New Roman"/>
        </w:rPr>
        <w:t>.</w:t>
      </w:r>
    </w:p>
    <w:p w14:paraId="07D732DD" w14:textId="77777777" w:rsidR="001653F7" w:rsidRPr="00521C5B" w:rsidRDefault="001653F7" w:rsidP="006B0C6F">
      <w:pPr>
        <w:spacing w:line="480" w:lineRule="auto"/>
        <w:ind w:firstLine="720"/>
        <w:jc w:val="both"/>
        <w:rPr>
          <w:rFonts w:ascii="Times New Roman" w:hAnsi="Times New Roman"/>
        </w:rPr>
      </w:pPr>
    </w:p>
    <w:p w14:paraId="1B95F1F5" w14:textId="1B21AAD4" w:rsidR="003A6D60" w:rsidRPr="00521C5B" w:rsidRDefault="001653F7"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t xml:space="preserve">That the </w:t>
      </w:r>
      <w:r w:rsidR="002B4F43" w:rsidRPr="00521C5B">
        <w:rPr>
          <w:rFonts w:ascii="Times New Roman" w:hAnsi="Times New Roman"/>
        </w:rPr>
        <w:t xml:space="preserve">zoning classification of the </w:t>
      </w:r>
      <w:r w:rsidR="00C63BE9">
        <w:rPr>
          <w:rFonts w:ascii="Times New Roman" w:hAnsi="Times New Roman"/>
        </w:rPr>
        <w:t>Property</w:t>
      </w:r>
      <w:r w:rsidR="002B4F43" w:rsidRPr="00521C5B">
        <w:rPr>
          <w:rFonts w:ascii="Times New Roman" w:hAnsi="Times New Roman"/>
        </w:rPr>
        <w:t xml:space="preserve"> described in Exhibit “A” attached hereto is hereby amended from </w:t>
      </w:r>
      <w:r w:rsidR="00E33528" w:rsidRPr="00521C5B">
        <w:rPr>
          <w:rFonts w:ascii="Times New Roman" w:hAnsi="Times New Roman"/>
          <w:highlight w:val="yellow"/>
        </w:rPr>
        <w:t>_______</w:t>
      </w:r>
      <w:r w:rsidR="00627D88" w:rsidRPr="00521C5B">
        <w:rPr>
          <w:rFonts w:ascii="Times New Roman" w:hAnsi="Times New Roman"/>
        </w:rPr>
        <w:t xml:space="preserve"> </w:t>
      </w:r>
      <w:r w:rsidR="00751EEB" w:rsidRPr="00521C5B">
        <w:rPr>
          <w:rFonts w:ascii="Times New Roman" w:hAnsi="Times New Roman"/>
        </w:rPr>
        <w:t>t</w:t>
      </w:r>
      <w:r w:rsidR="007F02DB" w:rsidRPr="00521C5B">
        <w:rPr>
          <w:rFonts w:ascii="Times New Roman" w:hAnsi="Times New Roman"/>
        </w:rPr>
        <w:t xml:space="preserve">o </w:t>
      </w:r>
      <w:r w:rsidR="00E33528" w:rsidRPr="00521C5B">
        <w:rPr>
          <w:rFonts w:ascii="Times New Roman" w:hAnsi="Times New Roman"/>
          <w:highlight w:val="yellow"/>
        </w:rPr>
        <w:t>_______________</w:t>
      </w:r>
      <w:r w:rsidR="000A68B0" w:rsidRPr="00521C5B">
        <w:rPr>
          <w:rFonts w:ascii="Times New Roman" w:hAnsi="Times New Roman"/>
        </w:rPr>
        <w:t xml:space="preserve"> PD </w:t>
      </w:r>
      <w:r w:rsidR="007F02DB" w:rsidRPr="00521C5B">
        <w:rPr>
          <w:rFonts w:ascii="Times New Roman" w:hAnsi="Times New Roman"/>
        </w:rPr>
        <w:t xml:space="preserve">as described in </w:t>
      </w:r>
      <w:r w:rsidR="00521C5B">
        <w:rPr>
          <w:rFonts w:ascii="Times New Roman" w:hAnsi="Times New Roman"/>
        </w:rPr>
        <w:t xml:space="preserve">the </w:t>
      </w:r>
      <w:r w:rsidR="00193E6A" w:rsidRPr="00521C5B">
        <w:rPr>
          <w:rFonts w:ascii="Times New Roman" w:hAnsi="Times New Roman"/>
        </w:rPr>
        <w:t>LDR</w:t>
      </w:r>
      <w:r w:rsidR="007F02DB" w:rsidRPr="00521C5B">
        <w:rPr>
          <w:rFonts w:ascii="Times New Roman" w:hAnsi="Times New Roman"/>
        </w:rPr>
        <w:t>.</w:t>
      </w:r>
    </w:p>
    <w:p w14:paraId="4C414076" w14:textId="77777777" w:rsidR="002B6429" w:rsidRPr="00521C5B" w:rsidRDefault="002B6429" w:rsidP="002B6429">
      <w:pPr>
        <w:pStyle w:val="ListParagraph"/>
        <w:rPr>
          <w:rFonts w:ascii="Times New Roman" w:hAnsi="Times New Roman"/>
        </w:rPr>
      </w:pPr>
    </w:p>
    <w:p w14:paraId="627002A4" w14:textId="13C55167" w:rsidR="001653F7" w:rsidRPr="00521C5B" w:rsidRDefault="001653F7"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t xml:space="preserve">That the Official Zoning Map of </w:t>
      </w:r>
      <w:r w:rsidR="0018100C" w:rsidRPr="00521C5B">
        <w:rPr>
          <w:rFonts w:ascii="Times New Roman" w:hAnsi="Times New Roman"/>
        </w:rPr>
        <w:t>the City of DeLand</w:t>
      </w:r>
      <w:r w:rsidRPr="00521C5B">
        <w:rPr>
          <w:rFonts w:ascii="Times New Roman" w:hAnsi="Times New Roman"/>
        </w:rPr>
        <w:t xml:space="preserve"> is hereby amended to show th</w:t>
      </w:r>
      <w:r w:rsidR="007F02DB" w:rsidRPr="00521C5B">
        <w:rPr>
          <w:rFonts w:ascii="Times New Roman" w:hAnsi="Times New Roman"/>
        </w:rPr>
        <w:t>e</w:t>
      </w:r>
      <w:r w:rsidR="0085760C" w:rsidRPr="00521C5B">
        <w:rPr>
          <w:rFonts w:ascii="Times New Roman" w:hAnsi="Times New Roman"/>
        </w:rPr>
        <w:t xml:space="preserve"> </w:t>
      </w:r>
      <w:r w:rsidR="007F02DB" w:rsidRPr="00521C5B">
        <w:rPr>
          <w:rFonts w:ascii="Times New Roman" w:hAnsi="Times New Roman"/>
        </w:rPr>
        <w:t xml:space="preserve">rezoning of </w:t>
      </w:r>
      <w:r w:rsidR="00C63BE9">
        <w:rPr>
          <w:rFonts w:ascii="Times New Roman" w:hAnsi="Times New Roman"/>
        </w:rPr>
        <w:t>the</w:t>
      </w:r>
      <w:r w:rsidR="00C63BE9" w:rsidRPr="00521C5B">
        <w:rPr>
          <w:rFonts w:ascii="Times New Roman" w:hAnsi="Times New Roman"/>
        </w:rPr>
        <w:t xml:space="preserve"> </w:t>
      </w:r>
      <w:r w:rsidR="002854D0">
        <w:rPr>
          <w:rFonts w:ascii="Times New Roman" w:hAnsi="Times New Roman"/>
        </w:rPr>
        <w:t>Property</w:t>
      </w:r>
      <w:r w:rsidR="007F02DB" w:rsidRPr="00521C5B">
        <w:rPr>
          <w:rFonts w:ascii="Times New Roman" w:hAnsi="Times New Roman"/>
        </w:rPr>
        <w:t xml:space="preserve"> </w:t>
      </w:r>
      <w:r w:rsidR="00B16D31" w:rsidRPr="00521C5B">
        <w:rPr>
          <w:rFonts w:ascii="Times New Roman" w:hAnsi="Times New Roman"/>
          <w:iCs/>
        </w:rPr>
        <w:t>to</w:t>
      </w:r>
      <w:r w:rsidR="0085760C" w:rsidRPr="00521C5B">
        <w:rPr>
          <w:rFonts w:ascii="Times New Roman" w:hAnsi="Times New Roman"/>
          <w:iCs/>
        </w:rPr>
        <w:t xml:space="preserve"> </w:t>
      </w:r>
      <w:r w:rsidR="00E33528" w:rsidRPr="00521C5B">
        <w:rPr>
          <w:rFonts w:ascii="Times New Roman" w:hAnsi="Times New Roman"/>
          <w:highlight w:val="yellow"/>
        </w:rPr>
        <w:t>_______________</w:t>
      </w:r>
      <w:r w:rsidR="00464E49" w:rsidRPr="00521C5B">
        <w:rPr>
          <w:rFonts w:ascii="Times New Roman" w:hAnsi="Times New Roman"/>
          <w:highlight w:val="yellow"/>
        </w:rPr>
        <w:t xml:space="preserve"> </w:t>
      </w:r>
      <w:r w:rsidR="000A68B0" w:rsidRPr="00521C5B">
        <w:rPr>
          <w:rFonts w:ascii="Times New Roman" w:hAnsi="Times New Roman"/>
        </w:rPr>
        <w:t>PD</w:t>
      </w:r>
      <w:r w:rsidRPr="00521C5B">
        <w:rPr>
          <w:rFonts w:ascii="Times New Roman" w:hAnsi="Times New Roman"/>
        </w:rPr>
        <w:t xml:space="preserve">. </w:t>
      </w:r>
    </w:p>
    <w:p w14:paraId="7E224815" w14:textId="77777777" w:rsidR="00613E22" w:rsidRPr="00521C5B" w:rsidRDefault="00613E22" w:rsidP="006B0C6F">
      <w:pPr>
        <w:spacing w:line="480" w:lineRule="auto"/>
        <w:ind w:firstLine="720"/>
        <w:jc w:val="both"/>
        <w:rPr>
          <w:rFonts w:ascii="Times New Roman" w:hAnsi="Times New Roman"/>
        </w:rPr>
      </w:pPr>
    </w:p>
    <w:p w14:paraId="04344D29" w14:textId="13D09CEF" w:rsidR="007F02DB" w:rsidRPr="00521C5B" w:rsidRDefault="007F02DB"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lastRenderedPageBreak/>
        <w:t xml:space="preserve">That the </w:t>
      </w:r>
      <w:r w:rsidR="00D75A02" w:rsidRPr="00521C5B">
        <w:rPr>
          <w:rFonts w:ascii="Times New Roman" w:hAnsi="Times New Roman"/>
        </w:rPr>
        <w:t xml:space="preserve">provisions of the “Development Agreement” as hereinafter set </w:t>
      </w:r>
      <w:r w:rsidR="00521C5B" w:rsidRPr="00521C5B">
        <w:rPr>
          <w:rFonts w:ascii="Times New Roman" w:hAnsi="Times New Roman"/>
        </w:rPr>
        <w:t xml:space="preserve">forth </w:t>
      </w:r>
      <w:r w:rsidR="00486AF4">
        <w:rPr>
          <w:rFonts w:ascii="Times New Roman" w:hAnsi="Times New Roman"/>
        </w:rPr>
        <w:t>are</w:t>
      </w:r>
      <w:r w:rsidR="00193E6A" w:rsidRPr="00521C5B">
        <w:rPr>
          <w:rFonts w:ascii="Times New Roman" w:hAnsi="Times New Roman"/>
        </w:rPr>
        <w:t xml:space="preserve"> consistent with the LDR </w:t>
      </w:r>
      <w:r w:rsidR="00D75A02" w:rsidRPr="00521C5B">
        <w:rPr>
          <w:rFonts w:ascii="Times New Roman" w:hAnsi="Times New Roman"/>
        </w:rPr>
        <w:t xml:space="preserve">and with respect to any conflict between </w:t>
      </w:r>
      <w:r w:rsidR="00193E6A" w:rsidRPr="00521C5B">
        <w:rPr>
          <w:rFonts w:ascii="Times New Roman" w:hAnsi="Times New Roman"/>
        </w:rPr>
        <w:t xml:space="preserve">the LDR </w:t>
      </w:r>
      <w:r w:rsidR="00D75A02" w:rsidRPr="00521C5B">
        <w:rPr>
          <w:rFonts w:ascii="Times New Roman" w:hAnsi="Times New Roman"/>
        </w:rPr>
        <w:t xml:space="preserve">and the Development Agreement, the provisions of the Development Agreement shall govern. </w:t>
      </w:r>
      <w:r w:rsidR="00193E6A" w:rsidRPr="00521C5B">
        <w:rPr>
          <w:rFonts w:ascii="Times New Roman" w:hAnsi="Times New Roman"/>
        </w:rPr>
        <w:t>The LDR</w:t>
      </w:r>
      <w:r w:rsidR="00D75A02" w:rsidRPr="00521C5B">
        <w:rPr>
          <w:rFonts w:ascii="Times New Roman" w:hAnsi="Times New Roman"/>
        </w:rPr>
        <w:t xml:space="preserve"> shall govern with respect to any matter not covered by the Development Agreement. The City of DeLand will ensure overall compliance with th</w:t>
      </w:r>
      <w:r w:rsidR="00193E6A" w:rsidRPr="00521C5B">
        <w:rPr>
          <w:rFonts w:ascii="Times New Roman" w:hAnsi="Times New Roman"/>
        </w:rPr>
        <w:t>e Development Agreement</w:t>
      </w:r>
      <w:r w:rsidR="00D75A02" w:rsidRPr="00521C5B">
        <w:rPr>
          <w:rFonts w:ascii="Times New Roman" w:hAnsi="Times New Roman"/>
        </w:rPr>
        <w:t>.</w:t>
      </w:r>
    </w:p>
    <w:p w14:paraId="6580D75D" w14:textId="77777777" w:rsidR="007F02DB" w:rsidRPr="00521C5B" w:rsidRDefault="007F02DB" w:rsidP="006B0C6F">
      <w:pPr>
        <w:spacing w:line="480" w:lineRule="auto"/>
        <w:ind w:firstLine="720"/>
        <w:jc w:val="both"/>
        <w:rPr>
          <w:rFonts w:ascii="Times New Roman" w:hAnsi="Times New Roman"/>
        </w:rPr>
      </w:pPr>
    </w:p>
    <w:p w14:paraId="1AD2F0D7" w14:textId="278891A7" w:rsidR="001653F7" w:rsidRPr="00521C5B" w:rsidRDefault="00613E22"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t xml:space="preserve">Unless otherwise provided for </w:t>
      </w:r>
      <w:r w:rsidR="00193E6A" w:rsidRPr="00521C5B">
        <w:rPr>
          <w:rFonts w:ascii="Times New Roman" w:hAnsi="Times New Roman"/>
        </w:rPr>
        <w:t>in the Development Agreement</w:t>
      </w:r>
      <w:r w:rsidR="007F02DB" w:rsidRPr="00521C5B">
        <w:rPr>
          <w:rFonts w:ascii="Times New Roman" w:hAnsi="Times New Roman"/>
        </w:rPr>
        <w:t xml:space="preserve">, </w:t>
      </w:r>
      <w:r w:rsidR="00193E6A" w:rsidRPr="00521C5B">
        <w:rPr>
          <w:rFonts w:ascii="Times New Roman" w:hAnsi="Times New Roman"/>
        </w:rPr>
        <w:t xml:space="preserve">the LDR </w:t>
      </w:r>
      <w:r w:rsidR="007F02DB" w:rsidRPr="00521C5B">
        <w:rPr>
          <w:rFonts w:ascii="Times New Roman" w:hAnsi="Times New Roman"/>
        </w:rPr>
        <w:t xml:space="preserve">shall apply to the </w:t>
      </w:r>
      <w:r w:rsidR="00193E6A" w:rsidRPr="00521C5B">
        <w:rPr>
          <w:rFonts w:ascii="Times New Roman" w:hAnsi="Times New Roman"/>
        </w:rPr>
        <w:t>Property</w:t>
      </w:r>
      <w:r w:rsidR="007F02DB" w:rsidRPr="00521C5B">
        <w:rPr>
          <w:rFonts w:ascii="Times New Roman" w:hAnsi="Times New Roman"/>
        </w:rPr>
        <w:t xml:space="preserve"> in the same manner as the zoning classification</w:t>
      </w:r>
      <w:r w:rsidR="00802E46">
        <w:rPr>
          <w:rFonts w:ascii="Times New Roman" w:hAnsi="Times New Roman"/>
        </w:rPr>
        <w:t>(s) designated in the Development Agreement</w:t>
      </w:r>
      <w:r w:rsidR="007F02DB" w:rsidRPr="00521C5B">
        <w:rPr>
          <w:rFonts w:ascii="Times New Roman" w:hAnsi="Times New Roman"/>
        </w:rPr>
        <w:t>.</w:t>
      </w:r>
    </w:p>
    <w:p w14:paraId="296E2AB8" w14:textId="77777777" w:rsidR="00613E22" w:rsidRPr="00521C5B" w:rsidRDefault="00613E22" w:rsidP="006B0C6F">
      <w:pPr>
        <w:spacing w:line="480" w:lineRule="auto"/>
        <w:ind w:firstLine="720"/>
        <w:jc w:val="both"/>
        <w:rPr>
          <w:rFonts w:ascii="Times New Roman" w:hAnsi="Times New Roman"/>
        </w:rPr>
      </w:pPr>
    </w:p>
    <w:p w14:paraId="7CE67678" w14:textId="38B2CD0E" w:rsidR="007F02DB" w:rsidRPr="00521C5B" w:rsidRDefault="00D75A02" w:rsidP="006B0C6F">
      <w:pPr>
        <w:pStyle w:val="ListParagraph"/>
        <w:numPr>
          <w:ilvl w:val="0"/>
          <w:numId w:val="17"/>
        </w:numPr>
        <w:spacing w:line="480" w:lineRule="auto"/>
        <w:ind w:left="0" w:firstLine="720"/>
        <w:jc w:val="both"/>
        <w:rPr>
          <w:rFonts w:ascii="Times New Roman" w:hAnsi="Times New Roman"/>
        </w:rPr>
      </w:pPr>
      <w:r w:rsidRPr="00521C5B">
        <w:rPr>
          <w:rFonts w:ascii="Times New Roman" w:hAnsi="Times New Roman"/>
        </w:rPr>
        <w:t xml:space="preserve">Except as otherwise stated herein, </w:t>
      </w:r>
      <w:r w:rsidR="001653F7" w:rsidRPr="00521C5B">
        <w:rPr>
          <w:rFonts w:ascii="Times New Roman" w:hAnsi="Times New Roman"/>
        </w:rPr>
        <w:t>nothing in th</w:t>
      </w:r>
      <w:r w:rsidRPr="00521C5B">
        <w:rPr>
          <w:rFonts w:ascii="Times New Roman" w:hAnsi="Times New Roman"/>
        </w:rPr>
        <w:t>e</w:t>
      </w:r>
      <w:r w:rsidR="001653F7" w:rsidRPr="00521C5B">
        <w:rPr>
          <w:rFonts w:ascii="Times New Roman" w:hAnsi="Times New Roman"/>
        </w:rPr>
        <w:t xml:space="preserve"> Development Agreement is intended to abridge the requirements of</w:t>
      </w:r>
      <w:r w:rsidR="00193E6A" w:rsidRPr="00521C5B">
        <w:rPr>
          <w:rFonts w:ascii="Times New Roman" w:hAnsi="Times New Roman"/>
        </w:rPr>
        <w:t xml:space="preserve"> the LDR or</w:t>
      </w:r>
      <w:r w:rsidR="001653F7" w:rsidRPr="00521C5B">
        <w:rPr>
          <w:rFonts w:ascii="Times New Roman" w:hAnsi="Times New Roman"/>
        </w:rPr>
        <w:t xml:space="preserve"> any other </w:t>
      </w:r>
      <w:r w:rsidR="00F21796" w:rsidRPr="00521C5B">
        <w:rPr>
          <w:rFonts w:ascii="Times New Roman" w:hAnsi="Times New Roman"/>
        </w:rPr>
        <w:t>City</w:t>
      </w:r>
      <w:r w:rsidR="001653F7" w:rsidRPr="00521C5B">
        <w:rPr>
          <w:rFonts w:ascii="Times New Roman" w:hAnsi="Times New Roman"/>
        </w:rPr>
        <w:t xml:space="preserve"> Ordinances</w:t>
      </w:r>
      <w:r w:rsidR="006B0C6F" w:rsidRPr="00521C5B">
        <w:rPr>
          <w:rFonts w:ascii="Times New Roman" w:hAnsi="Times New Roman"/>
        </w:rPr>
        <w:t>.</w:t>
      </w:r>
    </w:p>
    <w:p w14:paraId="305BCDE2" w14:textId="2C9B4AA5" w:rsidR="00C1583D" w:rsidRPr="00521C5B" w:rsidRDefault="007F02DB" w:rsidP="00DB2DB7">
      <w:pPr>
        <w:tabs>
          <w:tab w:val="center" w:pos="4680"/>
        </w:tabs>
        <w:spacing w:line="480" w:lineRule="auto"/>
        <w:jc w:val="center"/>
        <w:rPr>
          <w:rFonts w:ascii="Times New Roman" w:hAnsi="Times New Roman"/>
          <w:b/>
          <w:bCs/>
          <w:u w:val="single"/>
        </w:rPr>
      </w:pPr>
      <w:r w:rsidRPr="00521C5B">
        <w:rPr>
          <w:rFonts w:ascii="Times New Roman" w:hAnsi="Times New Roman"/>
          <w:b/>
          <w:bCs/>
        </w:rPr>
        <w:br w:type="page"/>
      </w:r>
      <w:r w:rsidR="001653F7" w:rsidRPr="00521C5B">
        <w:rPr>
          <w:rFonts w:ascii="Times New Roman" w:hAnsi="Times New Roman"/>
          <w:b/>
          <w:bCs/>
          <w:u w:val="single"/>
        </w:rPr>
        <w:lastRenderedPageBreak/>
        <w:t>DEVELOPMENT AGREEMENT</w:t>
      </w:r>
      <w:r w:rsidR="003D33F9" w:rsidRPr="00521C5B">
        <w:rPr>
          <w:rFonts w:ascii="Times New Roman" w:hAnsi="Times New Roman"/>
          <w:b/>
          <w:bCs/>
          <w:u w:val="single"/>
        </w:rPr>
        <w:t xml:space="preserve"> </w:t>
      </w:r>
    </w:p>
    <w:p w14:paraId="07489448" w14:textId="3D1532BA" w:rsidR="00193E6A" w:rsidRDefault="00193E6A" w:rsidP="00D93C04">
      <w:pPr>
        <w:spacing w:line="480" w:lineRule="auto"/>
        <w:ind w:firstLine="720"/>
        <w:jc w:val="both"/>
        <w:rPr>
          <w:rFonts w:ascii="Times New Roman" w:hAnsi="Times New Roman"/>
        </w:rPr>
      </w:pPr>
      <w:r w:rsidRPr="00521C5B">
        <w:rPr>
          <w:rFonts w:ascii="Times New Roman" w:hAnsi="Times New Roman"/>
        </w:rPr>
        <w:t xml:space="preserve">The City of DeLand and the other parties executing this Development Agreement hereby enter into this Development Agreement which shall constitute a binding agreement, but is not a </w:t>
      </w:r>
      <w:r w:rsidR="00231CDB" w:rsidRPr="00521C5B">
        <w:rPr>
          <w:rFonts w:ascii="Times New Roman" w:hAnsi="Times New Roman"/>
        </w:rPr>
        <w:t>statutory development agreement as provided for in Sections 163.3220-163.3243,</w:t>
      </w:r>
      <w:r w:rsidR="00633F17" w:rsidRPr="00521C5B">
        <w:rPr>
          <w:rFonts w:ascii="Times New Roman" w:hAnsi="Times New Roman"/>
        </w:rPr>
        <w:t xml:space="preserve"> Florida Statutes,</w:t>
      </w:r>
      <w:r w:rsidR="00231CDB" w:rsidRPr="00521C5B">
        <w:rPr>
          <w:rFonts w:ascii="Times New Roman" w:hAnsi="Times New Roman"/>
        </w:rPr>
        <w:t xml:space="preserve"> the Florida Local Government Development Agreement Act.</w:t>
      </w:r>
    </w:p>
    <w:p w14:paraId="51A47F41" w14:textId="77777777" w:rsidR="004A009B" w:rsidRPr="00521C5B" w:rsidRDefault="004A009B" w:rsidP="00521C5B">
      <w:pPr>
        <w:spacing w:line="480" w:lineRule="auto"/>
        <w:jc w:val="both"/>
        <w:rPr>
          <w:rFonts w:ascii="Times New Roman" w:hAnsi="Times New Roman"/>
        </w:rPr>
      </w:pPr>
    </w:p>
    <w:p w14:paraId="4CF62D58" w14:textId="7A9B2ECF" w:rsidR="007F02DB" w:rsidRPr="00521C5B" w:rsidRDefault="007F02DB"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Development Concept</w:t>
      </w:r>
      <w:r w:rsidRPr="00521C5B">
        <w:rPr>
          <w:rFonts w:ascii="Times New Roman" w:hAnsi="Times New Roman"/>
        </w:rPr>
        <w:t xml:space="preserve">. The </w:t>
      </w:r>
      <w:r w:rsidR="00C63BE9">
        <w:rPr>
          <w:rFonts w:ascii="Times New Roman" w:hAnsi="Times New Roman"/>
        </w:rPr>
        <w:t>P</w:t>
      </w:r>
      <w:r w:rsidRPr="00521C5B">
        <w:rPr>
          <w:rFonts w:ascii="Times New Roman" w:hAnsi="Times New Roman"/>
        </w:rPr>
        <w:t>ropert</w:t>
      </w:r>
      <w:r w:rsidR="00C63BE9">
        <w:rPr>
          <w:rFonts w:ascii="Times New Roman" w:hAnsi="Times New Roman"/>
        </w:rPr>
        <w:t>y</w:t>
      </w:r>
      <w:r w:rsidRPr="00521C5B">
        <w:rPr>
          <w:rFonts w:ascii="Times New Roman" w:hAnsi="Times New Roman"/>
        </w:rPr>
        <w:t xml:space="preserve"> </w:t>
      </w:r>
      <w:r w:rsidR="00961B14" w:rsidRPr="00521C5B">
        <w:rPr>
          <w:rFonts w:ascii="Times New Roman" w:hAnsi="Times New Roman"/>
        </w:rPr>
        <w:t>shall be developed as</w:t>
      </w:r>
      <w:r w:rsidR="00633F17" w:rsidRPr="00521C5B">
        <w:rPr>
          <w:rFonts w:ascii="Times New Roman" w:hAnsi="Times New Roman"/>
        </w:rPr>
        <w:t xml:space="preserve"> the</w:t>
      </w:r>
      <w:r w:rsidR="00961B14" w:rsidRPr="00521C5B">
        <w:rPr>
          <w:rFonts w:ascii="Times New Roman" w:hAnsi="Times New Roman"/>
        </w:rPr>
        <w:t xml:space="preserve"> </w:t>
      </w:r>
      <w:r w:rsidR="00E33528" w:rsidRPr="00521C5B">
        <w:rPr>
          <w:rFonts w:ascii="Times New Roman" w:hAnsi="Times New Roman"/>
          <w:highlight w:val="yellow"/>
        </w:rPr>
        <w:t>___________</w:t>
      </w:r>
      <w:r w:rsidR="00464E49" w:rsidRPr="00521C5B">
        <w:rPr>
          <w:rFonts w:ascii="Times New Roman" w:hAnsi="Times New Roman"/>
        </w:rPr>
        <w:t xml:space="preserve"> </w:t>
      </w:r>
      <w:r w:rsidR="000A68B0" w:rsidRPr="00521C5B">
        <w:rPr>
          <w:rFonts w:ascii="Times New Roman" w:hAnsi="Times New Roman"/>
        </w:rPr>
        <w:t>PD</w:t>
      </w:r>
      <w:r w:rsidR="00961B14" w:rsidRPr="00521C5B">
        <w:rPr>
          <w:rFonts w:ascii="Times New Roman" w:hAnsi="Times New Roman"/>
        </w:rPr>
        <w:t xml:space="preserve">, substantially in accordance with the Planned Development Plan. The Planned Development Plan shall govern the development of the </w:t>
      </w:r>
      <w:r w:rsidR="00C63BE9">
        <w:rPr>
          <w:rFonts w:ascii="Times New Roman" w:hAnsi="Times New Roman"/>
        </w:rPr>
        <w:t>P</w:t>
      </w:r>
      <w:r w:rsidR="00961B14" w:rsidRPr="00521C5B">
        <w:rPr>
          <w:rFonts w:ascii="Times New Roman" w:hAnsi="Times New Roman"/>
        </w:rPr>
        <w:t>roperty and shall regulate the future use of th</w:t>
      </w:r>
      <w:r w:rsidR="00806BCC" w:rsidRPr="00521C5B">
        <w:rPr>
          <w:rFonts w:ascii="Times New Roman" w:hAnsi="Times New Roman"/>
        </w:rPr>
        <w:t>e</w:t>
      </w:r>
      <w:r w:rsidR="00231CDB" w:rsidRPr="00521C5B">
        <w:rPr>
          <w:rFonts w:ascii="Times New Roman" w:hAnsi="Times New Roman"/>
        </w:rPr>
        <w:t xml:space="preserve"> Property</w:t>
      </w:r>
      <w:r w:rsidR="00961B14" w:rsidRPr="00521C5B">
        <w:rPr>
          <w:rFonts w:ascii="Times New Roman" w:hAnsi="Times New Roman"/>
        </w:rPr>
        <w:t>.</w:t>
      </w:r>
    </w:p>
    <w:p w14:paraId="1B36656F" w14:textId="77777777" w:rsidR="00AA590F" w:rsidRPr="00521C5B" w:rsidRDefault="00AA590F" w:rsidP="008F4080">
      <w:pPr>
        <w:spacing w:line="480" w:lineRule="auto"/>
        <w:ind w:firstLine="720"/>
        <w:jc w:val="both"/>
        <w:rPr>
          <w:rFonts w:ascii="Times New Roman" w:hAnsi="Times New Roman"/>
        </w:rPr>
      </w:pPr>
    </w:p>
    <w:p w14:paraId="10DE0C59" w14:textId="2E5FAC6B" w:rsidR="00961B14" w:rsidRPr="00521C5B" w:rsidRDefault="00961B14"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Planned Development Plan</w:t>
      </w:r>
      <w:r w:rsidRPr="00521C5B">
        <w:rPr>
          <w:rFonts w:ascii="Times New Roman" w:hAnsi="Times New Roman"/>
        </w:rPr>
        <w:t xml:space="preserve">. The Planned Development Plan shall consist of </w:t>
      </w:r>
      <w:r w:rsidR="00DE00C1" w:rsidRPr="00521C5B">
        <w:rPr>
          <w:rFonts w:ascii="Times New Roman" w:hAnsi="Times New Roman"/>
        </w:rPr>
        <w:t xml:space="preserve">this Development Agreement and </w:t>
      </w:r>
      <w:r w:rsidRPr="00521C5B">
        <w:rPr>
          <w:rFonts w:ascii="Times New Roman" w:hAnsi="Times New Roman"/>
        </w:rPr>
        <w:t>th</w:t>
      </w:r>
      <w:r w:rsidR="000A3132" w:rsidRPr="00521C5B">
        <w:rPr>
          <w:rFonts w:ascii="Times New Roman" w:hAnsi="Times New Roman"/>
        </w:rPr>
        <w:t>e</w:t>
      </w:r>
      <w:r w:rsidRPr="00521C5B">
        <w:rPr>
          <w:rFonts w:ascii="Times New Roman" w:hAnsi="Times New Roman"/>
        </w:rPr>
        <w:t xml:space="preserve"> Development Plan Map prepared by </w:t>
      </w:r>
      <w:r w:rsidR="00E33528" w:rsidRPr="00521C5B">
        <w:rPr>
          <w:rFonts w:ascii="Times New Roman" w:hAnsi="Times New Roman"/>
          <w:highlight w:val="yellow"/>
        </w:rPr>
        <w:t>_______________,</w:t>
      </w:r>
      <w:r w:rsidRPr="00521C5B">
        <w:rPr>
          <w:rFonts w:ascii="Times New Roman" w:hAnsi="Times New Roman"/>
        </w:rPr>
        <w:t xml:space="preserve"> and dated </w:t>
      </w:r>
      <w:r w:rsidR="00E33528" w:rsidRPr="00521C5B">
        <w:rPr>
          <w:rFonts w:ascii="Times New Roman" w:hAnsi="Times New Roman"/>
          <w:highlight w:val="yellow"/>
        </w:rPr>
        <w:t>____________</w:t>
      </w:r>
      <w:r w:rsidR="008441FA" w:rsidRPr="00521C5B">
        <w:rPr>
          <w:rFonts w:ascii="Times New Roman" w:hAnsi="Times New Roman"/>
          <w:highlight w:val="yellow"/>
        </w:rPr>
        <w:t>,</w:t>
      </w:r>
      <w:r w:rsidR="008441FA" w:rsidRPr="00521C5B">
        <w:rPr>
          <w:rFonts w:ascii="Times New Roman" w:hAnsi="Times New Roman"/>
        </w:rPr>
        <w:t xml:space="preserve"> 20</w:t>
      </w:r>
      <w:r w:rsidR="00521C5B" w:rsidRPr="00521C5B">
        <w:rPr>
          <w:rFonts w:ascii="Times New Roman" w:hAnsi="Times New Roman"/>
          <w:highlight w:val="yellow"/>
        </w:rPr>
        <w:t>__</w:t>
      </w:r>
      <w:r w:rsidR="00DE00C1" w:rsidRPr="00521C5B">
        <w:rPr>
          <w:rFonts w:ascii="Times New Roman" w:hAnsi="Times New Roman"/>
        </w:rPr>
        <w:t>.</w:t>
      </w:r>
      <w:r w:rsidRPr="00521C5B">
        <w:rPr>
          <w:rFonts w:ascii="Times New Roman" w:hAnsi="Times New Roman"/>
        </w:rPr>
        <w:t xml:space="preserve"> The Development Plan</w:t>
      </w:r>
      <w:r w:rsidR="00A616E3" w:rsidRPr="00521C5B">
        <w:rPr>
          <w:rFonts w:ascii="Times New Roman" w:hAnsi="Times New Roman"/>
        </w:rPr>
        <w:t xml:space="preserve"> Map</w:t>
      </w:r>
      <w:r w:rsidRPr="00521C5B">
        <w:rPr>
          <w:rFonts w:ascii="Times New Roman" w:hAnsi="Times New Roman"/>
        </w:rPr>
        <w:t xml:space="preserve"> is hereby approved and incorporated in this </w:t>
      </w:r>
      <w:r w:rsidR="00231CDB" w:rsidRPr="00521C5B">
        <w:rPr>
          <w:rFonts w:ascii="Times New Roman" w:hAnsi="Times New Roman"/>
        </w:rPr>
        <w:t>Development Agreement</w:t>
      </w:r>
      <w:r w:rsidRPr="00521C5B">
        <w:rPr>
          <w:rFonts w:ascii="Times New Roman" w:hAnsi="Times New Roman"/>
        </w:rPr>
        <w:t xml:space="preserve"> by reference as Exhibit “</w:t>
      </w:r>
      <w:r w:rsidR="00486AF4">
        <w:rPr>
          <w:rFonts w:ascii="Times New Roman" w:hAnsi="Times New Roman"/>
          <w:highlight w:val="yellow"/>
        </w:rPr>
        <w:t>B</w:t>
      </w:r>
      <w:r w:rsidRPr="00521C5B">
        <w:rPr>
          <w:rFonts w:ascii="Times New Roman" w:hAnsi="Times New Roman"/>
        </w:rPr>
        <w:t>”. The Planned Development Plan shall be filed and retained for public inspection in the Planning D</w:t>
      </w:r>
      <w:r w:rsidR="00C00969" w:rsidRPr="00521C5B">
        <w:rPr>
          <w:rFonts w:ascii="Times New Roman" w:hAnsi="Times New Roman"/>
        </w:rPr>
        <w:t>ivision</w:t>
      </w:r>
      <w:r w:rsidR="00A616E3" w:rsidRPr="00521C5B">
        <w:rPr>
          <w:rFonts w:ascii="Times New Roman" w:hAnsi="Times New Roman"/>
        </w:rPr>
        <w:t>,</w:t>
      </w:r>
      <w:r w:rsidRPr="00521C5B">
        <w:rPr>
          <w:rFonts w:ascii="Times New Roman" w:hAnsi="Times New Roman"/>
        </w:rPr>
        <w:t xml:space="preserve"> and it shall constitute a supplement to the Official Zoning Map of the City of DeLand.</w:t>
      </w:r>
    </w:p>
    <w:p w14:paraId="318C6E93" w14:textId="77777777" w:rsidR="00AA590F" w:rsidRPr="00521C5B" w:rsidRDefault="00AA590F" w:rsidP="008F4080">
      <w:pPr>
        <w:spacing w:line="480" w:lineRule="auto"/>
        <w:ind w:firstLine="720"/>
        <w:jc w:val="both"/>
        <w:rPr>
          <w:rFonts w:ascii="Times New Roman" w:hAnsi="Times New Roman"/>
        </w:rPr>
      </w:pPr>
    </w:p>
    <w:p w14:paraId="737AD8BD" w14:textId="432C2BF5" w:rsidR="00961B14" w:rsidRDefault="00961B14"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Amendments</w:t>
      </w:r>
      <w:r w:rsidRPr="00521C5B">
        <w:rPr>
          <w:rFonts w:ascii="Times New Roman" w:hAnsi="Times New Roman"/>
        </w:rPr>
        <w:t>. All amendments of the Planned Development Plan shall require the review and recommendation of the Planning Board and action by the City Commission in the same manner as a rezoning of the parcel.</w:t>
      </w:r>
      <w:r w:rsidR="007C572F" w:rsidRPr="00521C5B">
        <w:rPr>
          <w:rFonts w:ascii="Times New Roman" w:hAnsi="Times New Roman"/>
        </w:rPr>
        <w:t xml:space="preserve"> </w:t>
      </w:r>
      <w:bookmarkStart w:id="1" w:name="_Hlk201564042"/>
      <w:r w:rsidR="00231CDB" w:rsidRPr="00521C5B">
        <w:rPr>
          <w:rFonts w:ascii="Times New Roman" w:hAnsi="Times New Roman"/>
        </w:rPr>
        <w:t xml:space="preserve">No </w:t>
      </w:r>
      <w:r w:rsidR="007C572F" w:rsidRPr="00521C5B">
        <w:rPr>
          <w:rFonts w:ascii="Times New Roman" w:hAnsi="Times New Roman"/>
        </w:rPr>
        <w:t>administrative amendments</w:t>
      </w:r>
      <w:r w:rsidR="00231CDB" w:rsidRPr="00521C5B">
        <w:rPr>
          <w:rFonts w:ascii="Times New Roman" w:hAnsi="Times New Roman"/>
        </w:rPr>
        <w:t xml:space="preserve"> may be authorized</w:t>
      </w:r>
      <w:r w:rsidR="007C572F" w:rsidRPr="00521C5B">
        <w:rPr>
          <w:rFonts w:ascii="Times New Roman" w:hAnsi="Times New Roman"/>
        </w:rPr>
        <w:t>.</w:t>
      </w:r>
      <w:bookmarkEnd w:id="1"/>
    </w:p>
    <w:p w14:paraId="23E76C19" w14:textId="77777777" w:rsidR="00F14A9E" w:rsidRPr="00F14A9E" w:rsidRDefault="00F14A9E" w:rsidP="00F14A9E">
      <w:pPr>
        <w:spacing w:line="480" w:lineRule="auto"/>
        <w:jc w:val="both"/>
        <w:rPr>
          <w:rFonts w:ascii="Times New Roman" w:hAnsi="Times New Roman"/>
        </w:rPr>
      </w:pPr>
    </w:p>
    <w:p w14:paraId="34E09BF0" w14:textId="1C60592C" w:rsidR="002932D0" w:rsidRPr="00521C5B" w:rsidRDefault="00961B14"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Subdivision Approval</w:t>
      </w:r>
      <w:r w:rsidRPr="00521C5B">
        <w:rPr>
          <w:rFonts w:ascii="Times New Roman" w:hAnsi="Times New Roman"/>
        </w:rPr>
        <w:t>. After the Planned Development Plan is recorded, and prior to any construction, including clearing and fill,</w:t>
      </w:r>
      <w:r w:rsidR="00231CDB" w:rsidRPr="00521C5B">
        <w:rPr>
          <w:rFonts w:ascii="Times New Roman" w:hAnsi="Times New Roman"/>
        </w:rPr>
        <w:t xml:space="preserve"> if the Property is </w:t>
      </w:r>
      <w:r w:rsidR="00854B59">
        <w:rPr>
          <w:rFonts w:ascii="Times New Roman" w:hAnsi="Times New Roman"/>
        </w:rPr>
        <w:t xml:space="preserve">required by the LDR </w:t>
      </w:r>
      <w:r w:rsidR="00231CDB" w:rsidRPr="00521C5B">
        <w:rPr>
          <w:rFonts w:ascii="Times New Roman" w:hAnsi="Times New Roman"/>
        </w:rPr>
        <w:t>to be subdivided</w:t>
      </w:r>
      <w:r w:rsidR="0000145C">
        <w:rPr>
          <w:rFonts w:ascii="Times New Roman" w:hAnsi="Times New Roman"/>
        </w:rPr>
        <w:t>,</w:t>
      </w:r>
      <w:r w:rsidRPr="00521C5B">
        <w:rPr>
          <w:rFonts w:ascii="Times New Roman" w:hAnsi="Times New Roman"/>
        </w:rPr>
        <w:t xml:space="preserve"> a </w:t>
      </w:r>
      <w:r w:rsidR="008D32F4" w:rsidRPr="00521C5B">
        <w:rPr>
          <w:rFonts w:ascii="Times New Roman" w:hAnsi="Times New Roman"/>
        </w:rPr>
        <w:t>preliminary</w:t>
      </w:r>
      <w:r w:rsidRPr="00521C5B">
        <w:rPr>
          <w:rFonts w:ascii="Times New Roman" w:hAnsi="Times New Roman"/>
        </w:rPr>
        <w:t xml:space="preserve"> plat of the area to be subdivided, whether one phase or multiple phases, shall be submitted for review and approval in the manner required </w:t>
      </w:r>
      <w:r w:rsidR="00521C5B">
        <w:rPr>
          <w:rFonts w:ascii="Times New Roman" w:hAnsi="Times New Roman"/>
        </w:rPr>
        <w:t>by</w:t>
      </w:r>
      <w:r w:rsidRPr="00521C5B">
        <w:rPr>
          <w:rFonts w:ascii="Times New Roman" w:hAnsi="Times New Roman"/>
        </w:rPr>
        <w:t xml:space="preserve"> the </w:t>
      </w:r>
      <w:r w:rsidR="00231CDB" w:rsidRPr="00521C5B">
        <w:rPr>
          <w:rFonts w:ascii="Times New Roman" w:hAnsi="Times New Roman"/>
        </w:rPr>
        <w:t>LDR</w:t>
      </w:r>
      <w:r w:rsidRPr="00521C5B">
        <w:rPr>
          <w:rFonts w:ascii="Times New Roman" w:hAnsi="Times New Roman"/>
        </w:rPr>
        <w:t>.</w:t>
      </w:r>
      <w:r w:rsidR="00DE00C1" w:rsidRPr="00521C5B">
        <w:rPr>
          <w:rFonts w:ascii="Times New Roman" w:hAnsi="Times New Roman"/>
        </w:rPr>
        <w:t xml:space="preserve"> </w:t>
      </w:r>
    </w:p>
    <w:p w14:paraId="27CB1F21" w14:textId="24695F76" w:rsidR="00464E49" w:rsidRPr="00521C5B" w:rsidRDefault="005A3C8F"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lastRenderedPageBreak/>
        <w:t>Site Plan Approval</w:t>
      </w:r>
      <w:r w:rsidR="002932D0" w:rsidRPr="00521C5B">
        <w:rPr>
          <w:rFonts w:ascii="Times New Roman" w:hAnsi="Times New Roman"/>
          <w:u w:val="single"/>
        </w:rPr>
        <w:t>.</w:t>
      </w:r>
      <w:r w:rsidRPr="00521C5B">
        <w:rPr>
          <w:rFonts w:ascii="Times New Roman" w:hAnsi="Times New Roman"/>
        </w:rPr>
        <w:t xml:space="preserve"> After the Planned Development</w:t>
      </w:r>
      <w:r w:rsidR="00231CDB" w:rsidRPr="00521C5B">
        <w:rPr>
          <w:rFonts w:ascii="Times New Roman" w:hAnsi="Times New Roman"/>
        </w:rPr>
        <w:t xml:space="preserve"> Plan</w:t>
      </w:r>
      <w:r w:rsidRPr="00521C5B">
        <w:rPr>
          <w:rFonts w:ascii="Times New Roman" w:hAnsi="Times New Roman"/>
        </w:rPr>
        <w:t xml:space="preserve"> is recorded, and prior to any construction, including clearing and fill, </w:t>
      </w:r>
      <w:r w:rsidR="00231CDB" w:rsidRPr="00521C5B">
        <w:rPr>
          <w:rFonts w:ascii="Times New Roman" w:hAnsi="Times New Roman"/>
        </w:rPr>
        <w:t xml:space="preserve">if the Property does not need to be subdivided, </w:t>
      </w:r>
      <w:r w:rsidRPr="00521C5B">
        <w:rPr>
          <w:rFonts w:ascii="Times New Roman" w:hAnsi="Times New Roman"/>
        </w:rPr>
        <w:t xml:space="preserve">a final site plan shall be submitted for review and approval in the manner required by the </w:t>
      </w:r>
      <w:r w:rsidR="00231CDB" w:rsidRPr="00521C5B">
        <w:rPr>
          <w:rFonts w:ascii="Times New Roman" w:hAnsi="Times New Roman"/>
        </w:rPr>
        <w:t>LDR</w:t>
      </w:r>
      <w:r w:rsidRPr="00521C5B">
        <w:rPr>
          <w:rFonts w:ascii="Times New Roman" w:hAnsi="Times New Roman"/>
        </w:rPr>
        <w:t>.</w:t>
      </w:r>
    </w:p>
    <w:p w14:paraId="3675FFC5" w14:textId="77777777" w:rsidR="00464E49" w:rsidRPr="00521C5B" w:rsidRDefault="00464E49" w:rsidP="008F4080">
      <w:pPr>
        <w:spacing w:line="480" w:lineRule="auto"/>
        <w:ind w:firstLine="720"/>
        <w:jc w:val="both"/>
        <w:rPr>
          <w:rFonts w:ascii="Times New Roman" w:hAnsi="Times New Roman"/>
        </w:rPr>
      </w:pPr>
    </w:p>
    <w:p w14:paraId="67E1E6AE" w14:textId="195DFBC6" w:rsidR="00961B14" w:rsidRPr="00521C5B" w:rsidRDefault="00961B14"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Unified Ownership</w:t>
      </w:r>
      <w:r w:rsidRPr="00521C5B">
        <w:rPr>
          <w:rFonts w:ascii="Times New Roman" w:hAnsi="Times New Roman"/>
        </w:rPr>
        <w:t xml:space="preserve">. The </w:t>
      </w:r>
      <w:r w:rsidR="002932D0" w:rsidRPr="00521C5B">
        <w:rPr>
          <w:rFonts w:ascii="Times New Roman" w:hAnsi="Times New Roman"/>
        </w:rPr>
        <w:t>A</w:t>
      </w:r>
      <w:r w:rsidRPr="00521C5B">
        <w:rPr>
          <w:rFonts w:ascii="Times New Roman" w:hAnsi="Times New Roman"/>
        </w:rPr>
        <w:t xml:space="preserve">pplicant or </w:t>
      </w:r>
      <w:r w:rsidR="00ED7EC7" w:rsidRPr="00521C5B">
        <w:rPr>
          <w:rFonts w:ascii="Times New Roman" w:hAnsi="Times New Roman"/>
        </w:rPr>
        <w:t>its</w:t>
      </w:r>
      <w:r w:rsidRPr="00521C5B">
        <w:rPr>
          <w:rFonts w:ascii="Times New Roman" w:hAnsi="Times New Roman"/>
        </w:rPr>
        <w:t xml:space="preserve"> successors shall maintain unified ownership of the </w:t>
      </w:r>
      <w:r w:rsidR="00E05498" w:rsidRPr="00521C5B">
        <w:rPr>
          <w:rFonts w:ascii="Times New Roman" w:hAnsi="Times New Roman"/>
        </w:rPr>
        <w:t>Property</w:t>
      </w:r>
      <w:r w:rsidR="00D94B36" w:rsidRPr="00521C5B">
        <w:rPr>
          <w:rFonts w:ascii="Times New Roman" w:hAnsi="Times New Roman"/>
        </w:rPr>
        <w:t xml:space="preserve"> until </w:t>
      </w:r>
      <w:r w:rsidR="005A3C8F" w:rsidRPr="00521C5B">
        <w:rPr>
          <w:rFonts w:ascii="Times New Roman" w:hAnsi="Times New Roman"/>
        </w:rPr>
        <w:t xml:space="preserve">after issuance </w:t>
      </w:r>
      <w:r w:rsidR="00231CDB" w:rsidRPr="00521C5B">
        <w:rPr>
          <w:rFonts w:ascii="Times New Roman" w:hAnsi="Times New Roman"/>
        </w:rPr>
        <w:t xml:space="preserve">and recordation in the public records of Volusia County </w:t>
      </w:r>
      <w:r w:rsidR="005A3C8F" w:rsidRPr="00521C5B">
        <w:rPr>
          <w:rFonts w:ascii="Times New Roman" w:hAnsi="Times New Roman"/>
        </w:rPr>
        <w:t xml:space="preserve">of </w:t>
      </w:r>
      <w:r w:rsidR="00231CDB" w:rsidRPr="00521C5B">
        <w:rPr>
          <w:rFonts w:ascii="Times New Roman" w:hAnsi="Times New Roman"/>
        </w:rPr>
        <w:t>a</w:t>
      </w:r>
      <w:r w:rsidR="005A3C8F" w:rsidRPr="00521C5B">
        <w:rPr>
          <w:rFonts w:ascii="Times New Roman" w:hAnsi="Times New Roman"/>
        </w:rPr>
        <w:t xml:space="preserve"> final plat.</w:t>
      </w:r>
    </w:p>
    <w:p w14:paraId="605B914D" w14:textId="77777777" w:rsidR="00D94B36" w:rsidRPr="00521C5B" w:rsidRDefault="00D94B36" w:rsidP="008F4080">
      <w:pPr>
        <w:spacing w:line="480" w:lineRule="auto"/>
        <w:ind w:firstLine="720"/>
        <w:jc w:val="both"/>
        <w:rPr>
          <w:rFonts w:ascii="Times New Roman" w:hAnsi="Times New Roman"/>
        </w:rPr>
      </w:pPr>
    </w:p>
    <w:p w14:paraId="33E22CFC" w14:textId="3A095E09" w:rsidR="00D94B36" w:rsidRPr="00263F16" w:rsidRDefault="00D94B36"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Phases of Development</w:t>
      </w:r>
      <w:r w:rsidRPr="00521C5B">
        <w:rPr>
          <w:rFonts w:ascii="Times New Roman" w:hAnsi="Times New Roman"/>
        </w:rPr>
        <w:t xml:space="preserve">. </w:t>
      </w:r>
      <w:r w:rsidR="00464E49" w:rsidRPr="00521C5B">
        <w:rPr>
          <w:rFonts w:ascii="Times New Roman" w:hAnsi="Times New Roman"/>
          <w:iCs/>
        </w:rPr>
        <w:t xml:space="preserve">The </w:t>
      </w:r>
      <w:r w:rsidR="00E05498" w:rsidRPr="00521C5B">
        <w:rPr>
          <w:rFonts w:ascii="Times New Roman" w:hAnsi="Times New Roman"/>
          <w:iCs/>
        </w:rPr>
        <w:t>Property</w:t>
      </w:r>
      <w:r w:rsidR="00464E49" w:rsidRPr="00521C5B">
        <w:rPr>
          <w:rFonts w:ascii="Times New Roman" w:hAnsi="Times New Roman"/>
          <w:iCs/>
        </w:rPr>
        <w:t xml:space="preserve"> may be developed in one or more phase</w:t>
      </w:r>
      <w:r w:rsidR="00BB61A5" w:rsidRPr="00521C5B">
        <w:rPr>
          <w:rFonts w:ascii="Times New Roman" w:hAnsi="Times New Roman"/>
          <w:iCs/>
        </w:rPr>
        <w:t>s</w:t>
      </w:r>
      <w:r w:rsidR="002932D0" w:rsidRPr="00521C5B">
        <w:rPr>
          <w:rFonts w:ascii="Times New Roman" w:hAnsi="Times New Roman"/>
          <w:iCs/>
        </w:rPr>
        <w:t xml:space="preserve">. </w:t>
      </w:r>
      <w:r w:rsidR="00BB61A5" w:rsidRPr="00521C5B">
        <w:rPr>
          <w:rFonts w:ascii="Times New Roman" w:hAnsi="Times New Roman"/>
          <w:iCs/>
        </w:rPr>
        <w:t xml:space="preserve">Phasing for the </w:t>
      </w:r>
      <w:r w:rsidR="00E05498" w:rsidRPr="00521C5B">
        <w:rPr>
          <w:rFonts w:ascii="Times New Roman" w:hAnsi="Times New Roman"/>
          <w:iCs/>
        </w:rPr>
        <w:t>development of the Property</w:t>
      </w:r>
      <w:r w:rsidR="00BB61A5" w:rsidRPr="00521C5B">
        <w:rPr>
          <w:rFonts w:ascii="Times New Roman" w:hAnsi="Times New Roman"/>
          <w:iCs/>
        </w:rPr>
        <w:t xml:space="preserve"> may generally be provided per the attached Exhibit </w:t>
      </w:r>
      <w:r w:rsidR="0083321F" w:rsidRPr="00521C5B">
        <w:rPr>
          <w:rFonts w:ascii="Times New Roman" w:hAnsi="Times New Roman"/>
          <w:iCs/>
        </w:rPr>
        <w:t>“</w:t>
      </w:r>
      <w:r w:rsidR="00231CDB" w:rsidRPr="00521C5B">
        <w:rPr>
          <w:rFonts w:ascii="Times New Roman" w:hAnsi="Times New Roman"/>
          <w:iCs/>
          <w:highlight w:val="yellow"/>
        </w:rPr>
        <w:t>___</w:t>
      </w:r>
      <w:r w:rsidR="0083321F" w:rsidRPr="00521C5B">
        <w:rPr>
          <w:rFonts w:ascii="Times New Roman" w:hAnsi="Times New Roman"/>
          <w:iCs/>
        </w:rPr>
        <w:t>”</w:t>
      </w:r>
      <w:r w:rsidR="00BB61A5" w:rsidRPr="00521C5B">
        <w:rPr>
          <w:rFonts w:ascii="Times New Roman" w:hAnsi="Times New Roman"/>
          <w:iCs/>
        </w:rPr>
        <w:t>.</w:t>
      </w:r>
      <w:r w:rsidR="00521C5B">
        <w:rPr>
          <w:rFonts w:ascii="Times New Roman" w:hAnsi="Times New Roman"/>
          <w:iCs/>
        </w:rPr>
        <w:t xml:space="preserve"> </w:t>
      </w:r>
      <w:r w:rsidR="00B82F03" w:rsidRPr="00AA0AF9">
        <w:rPr>
          <w:rFonts w:ascii="Times New Roman" w:hAnsi="Times New Roman"/>
          <w:i/>
          <w:highlight w:val="yellow"/>
        </w:rPr>
        <w:t>[PHASING PLAN MUST BE INCLUDED IF PROJECT IS TO BE CONSTRUCTED IN MORE THAN ONE (1) PHASE].</w:t>
      </w:r>
      <w:r w:rsidR="00B82F03">
        <w:rPr>
          <w:rFonts w:ascii="Times New Roman" w:hAnsi="Times New Roman"/>
          <w:iCs/>
        </w:rPr>
        <w:t xml:space="preserve"> </w:t>
      </w:r>
    </w:p>
    <w:p w14:paraId="544BB1AB" w14:textId="77777777" w:rsidR="008F4080" w:rsidRPr="008F4080" w:rsidRDefault="008F4080" w:rsidP="008F4080">
      <w:pPr>
        <w:spacing w:line="480" w:lineRule="auto"/>
        <w:ind w:firstLine="720"/>
        <w:jc w:val="both"/>
        <w:rPr>
          <w:rFonts w:ascii="Times New Roman" w:hAnsi="Times New Roman"/>
        </w:rPr>
      </w:pPr>
    </w:p>
    <w:p w14:paraId="6920E8B2" w14:textId="5B642055" w:rsidR="000A3132" w:rsidRPr="00521C5B" w:rsidRDefault="00FD260F" w:rsidP="008F4080">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Land Uses Within the PD</w:t>
      </w:r>
      <w:r w:rsidRPr="00521C5B">
        <w:rPr>
          <w:rFonts w:ascii="Times New Roman" w:hAnsi="Times New Roman"/>
        </w:rPr>
        <w:t xml:space="preserve">.  The development of the </w:t>
      </w:r>
      <w:r w:rsidR="00E05498" w:rsidRPr="00521C5B">
        <w:rPr>
          <w:rFonts w:ascii="Times New Roman" w:hAnsi="Times New Roman"/>
        </w:rPr>
        <w:t>Property</w:t>
      </w:r>
      <w:r w:rsidRPr="00521C5B">
        <w:rPr>
          <w:rFonts w:ascii="Times New Roman" w:hAnsi="Times New Roman"/>
        </w:rPr>
        <w:t xml:space="preserve"> shall be consistent with the uses prescribed for each area within the</w:t>
      </w:r>
      <w:r w:rsidR="00E05498" w:rsidRPr="00521C5B">
        <w:rPr>
          <w:rFonts w:ascii="Times New Roman" w:hAnsi="Times New Roman"/>
        </w:rPr>
        <w:t xml:space="preserve"> Property as set forth in the Planned Development Plan.</w:t>
      </w:r>
      <w:r w:rsidRPr="00521C5B">
        <w:rPr>
          <w:rFonts w:ascii="Times New Roman" w:hAnsi="Times New Roman"/>
        </w:rPr>
        <w:t xml:space="preserve"> The </w:t>
      </w:r>
      <w:r w:rsidR="00EF1CAE" w:rsidRPr="00521C5B">
        <w:rPr>
          <w:rFonts w:ascii="Times New Roman" w:hAnsi="Times New Roman"/>
        </w:rPr>
        <w:t xml:space="preserve">approximate </w:t>
      </w:r>
      <w:r w:rsidRPr="00521C5B">
        <w:rPr>
          <w:rFonts w:ascii="Times New Roman" w:hAnsi="Times New Roman"/>
        </w:rPr>
        <w:t>location and size of said land use areas are shown on the Development Plan Map. The following land uses shall be allowed as permitted principal uses and structures along with their customary accessory uses and structures:</w:t>
      </w:r>
    </w:p>
    <w:p w14:paraId="4C26D73F" w14:textId="097486C9" w:rsidR="000A3132" w:rsidRPr="00FF4C32" w:rsidRDefault="000A3132" w:rsidP="00FF4C32">
      <w:pPr>
        <w:spacing w:line="480" w:lineRule="auto"/>
        <w:ind w:left="720"/>
        <w:jc w:val="both"/>
        <w:rPr>
          <w:rFonts w:ascii="Times New Roman" w:hAnsi="Times New Roman"/>
          <w:highlight w:val="yellow"/>
          <w:u w:val="single"/>
        </w:rPr>
      </w:pPr>
      <w:r w:rsidRPr="00521C5B">
        <w:rPr>
          <w:rFonts w:ascii="Times New Roman" w:hAnsi="Times New Roman"/>
          <w:u w:val="single"/>
        </w:rPr>
        <w:t>Permitted Uses</w:t>
      </w:r>
      <w:r w:rsidR="0083321F" w:rsidRPr="00521C5B">
        <w:rPr>
          <w:rFonts w:ascii="Times New Roman" w:hAnsi="Times New Roman"/>
          <w:u w:val="single"/>
        </w:rPr>
        <w:t xml:space="preserve"> </w:t>
      </w:r>
      <w:r w:rsidR="0083321F" w:rsidRPr="00521C5B">
        <w:rPr>
          <w:rFonts w:ascii="Times New Roman" w:hAnsi="Times New Roman"/>
          <w:highlight w:val="yellow"/>
          <w:u w:val="single"/>
        </w:rPr>
        <w:t>(Identi</w:t>
      </w:r>
      <w:r w:rsidR="00FF4C32">
        <w:rPr>
          <w:rFonts w:ascii="Times New Roman" w:hAnsi="Times New Roman"/>
          <w:highlight w:val="yellow"/>
          <w:u w:val="single"/>
        </w:rPr>
        <w:t>fy</w:t>
      </w:r>
      <w:r w:rsidR="0083321F" w:rsidRPr="00521C5B">
        <w:rPr>
          <w:rFonts w:ascii="Times New Roman" w:hAnsi="Times New Roman"/>
          <w:highlight w:val="yellow"/>
          <w:u w:val="single"/>
        </w:rPr>
        <w:t xml:space="preserve"> </w:t>
      </w:r>
      <w:r w:rsidR="00FF4C32">
        <w:rPr>
          <w:rFonts w:ascii="Times New Roman" w:hAnsi="Times New Roman"/>
          <w:highlight w:val="yellow"/>
          <w:u w:val="single"/>
        </w:rPr>
        <w:t xml:space="preserve">any </w:t>
      </w:r>
      <w:r w:rsidR="00B0354D">
        <w:rPr>
          <w:rFonts w:ascii="Times New Roman" w:hAnsi="Times New Roman"/>
          <w:highlight w:val="yellow"/>
          <w:u w:val="single"/>
        </w:rPr>
        <w:t>specific use/planning areas</w:t>
      </w:r>
      <w:r w:rsidR="0083321F" w:rsidRPr="00521C5B">
        <w:rPr>
          <w:rFonts w:ascii="Times New Roman" w:hAnsi="Times New Roman"/>
          <w:highlight w:val="yellow"/>
          <w:u w:val="single"/>
        </w:rPr>
        <w:t>, i.e. overall, specific district, residential, commercial, etc.)</w:t>
      </w:r>
      <w:r w:rsidR="00FF4C32" w:rsidRPr="00FF4C32">
        <w:rPr>
          <w:rFonts w:ascii="Times New Roman" w:hAnsi="Times New Roman"/>
          <w:b/>
          <w:bCs/>
          <w:u w:val="single"/>
        </w:rPr>
        <w:t xml:space="preserve"> </w:t>
      </w:r>
      <w:r w:rsidR="00FF4C32" w:rsidRPr="00852020">
        <w:rPr>
          <w:rFonts w:ascii="Times New Roman" w:hAnsi="Times New Roman"/>
          <w:b/>
          <w:bCs/>
          <w:highlight w:val="yellow"/>
          <w:u w:val="single"/>
        </w:rPr>
        <w:t>*EXAMPLE: COMMERCIAL ZONE</w:t>
      </w:r>
      <w:r w:rsidR="00FF4C32" w:rsidRPr="00852020">
        <w:rPr>
          <w:rFonts w:ascii="Times New Roman" w:hAnsi="Times New Roman"/>
          <w:highlight w:val="yellow"/>
          <w:u w:val="single"/>
        </w:rPr>
        <w:t>:</w:t>
      </w:r>
    </w:p>
    <w:p w14:paraId="3FC16F5A" w14:textId="7232896B" w:rsidR="000A3132" w:rsidRPr="00521C5B" w:rsidRDefault="000A3132" w:rsidP="004C3AC6">
      <w:pPr>
        <w:pStyle w:val="ListParagraph"/>
        <w:numPr>
          <w:ilvl w:val="0"/>
          <w:numId w:val="5"/>
        </w:numPr>
        <w:spacing w:line="480" w:lineRule="auto"/>
        <w:ind w:firstLine="0"/>
        <w:jc w:val="both"/>
        <w:rPr>
          <w:rFonts w:ascii="Times New Roman" w:hAnsi="Times New Roman"/>
          <w:highlight w:val="yellow"/>
        </w:rPr>
      </w:pPr>
      <w:r w:rsidRPr="00521C5B">
        <w:rPr>
          <w:rFonts w:ascii="Times New Roman" w:hAnsi="Times New Roman"/>
          <w:highlight w:val="yellow"/>
        </w:rPr>
        <w:t xml:space="preserve">List permitted uses </w:t>
      </w:r>
    </w:p>
    <w:p w14:paraId="07A94A6D" w14:textId="171D568F" w:rsidR="000A3132" w:rsidRPr="00521C5B" w:rsidRDefault="000A3132" w:rsidP="004C3AC6">
      <w:pPr>
        <w:pStyle w:val="ListParagraph"/>
        <w:numPr>
          <w:ilvl w:val="0"/>
          <w:numId w:val="5"/>
        </w:numPr>
        <w:spacing w:line="480" w:lineRule="auto"/>
        <w:ind w:firstLine="0"/>
        <w:jc w:val="both"/>
        <w:rPr>
          <w:rFonts w:ascii="Times New Roman" w:hAnsi="Times New Roman"/>
          <w:highlight w:val="yellow"/>
        </w:rPr>
      </w:pPr>
      <w:r w:rsidRPr="00521C5B">
        <w:rPr>
          <w:rFonts w:ascii="Times New Roman" w:hAnsi="Times New Roman"/>
          <w:highlight w:val="yellow"/>
        </w:rPr>
        <w:t xml:space="preserve">List prohibited uses </w:t>
      </w:r>
      <w:r w:rsidR="0083321F" w:rsidRPr="00521C5B">
        <w:rPr>
          <w:rFonts w:ascii="Times New Roman" w:hAnsi="Times New Roman"/>
          <w:highlight w:val="yellow"/>
        </w:rPr>
        <w:t>(</w:t>
      </w:r>
      <w:r w:rsidR="003102FD">
        <w:rPr>
          <w:rFonts w:ascii="Times New Roman" w:hAnsi="Times New Roman"/>
          <w:highlight w:val="yellow"/>
        </w:rPr>
        <w:t xml:space="preserve">if </w:t>
      </w:r>
      <w:r w:rsidR="00B82F03">
        <w:rPr>
          <w:rFonts w:ascii="Times New Roman" w:hAnsi="Times New Roman"/>
          <w:highlight w:val="yellow"/>
        </w:rPr>
        <w:t>applicable</w:t>
      </w:r>
      <w:r w:rsidR="0083321F" w:rsidRPr="00521C5B">
        <w:rPr>
          <w:rFonts w:ascii="Times New Roman" w:hAnsi="Times New Roman"/>
          <w:highlight w:val="yellow"/>
        </w:rPr>
        <w:t>)</w:t>
      </w:r>
    </w:p>
    <w:p w14:paraId="2DBA3802" w14:textId="6F348511" w:rsidR="0083321F" w:rsidRPr="00521C5B" w:rsidRDefault="0083321F" w:rsidP="004C3AC6">
      <w:pPr>
        <w:spacing w:line="480" w:lineRule="auto"/>
        <w:ind w:left="720"/>
        <w:jc w:val="both"/>
        <w:rPr>
          <w:rFonts w:ascii="Times New Roman" w:hAnsi="Times New Roman"/>
          <w:u w:val="single"/>
        </w:rPr>
      </w:pPr>
      <w:r w:rsidRPr="00521C5B">
        <w:rPr>
          <w:rFonts w:ascii="Times New Roman" w:hAnsi="Times New Roman"/>
          <w:u w:val="single"/>
        </w:rPr>
        <w:t xml:space="preserve">Accessory Uses </w:t>
      </w:r>
      <w:r w:rsidR="00852020" w:rsidRPr="00521C5B">
        <w:rPr>
          <w:rFonts w:ascii="Times New Roman" w:hAnsi="Times New Roman"/>
          <w:highlight w:val="yellow"/>
          <w:u w:val="single"/>
        </w:rPr>
        <w:t>(Identi</w:t>
      </w:r>
      <w:r w:rsidR="00852020">
        <w:rPr>
          <w:rFonts w:ascii="Times New Roman" w:hAnsi="Times New Roman"/>
          <w:highlight w:val="yellow"/>
          <w:u w:val="single"/>
        </w:rPr>
        <w:t>fy</w:t>
      </w:r>
      <w:r w:rsidR="00852020" w:rsidRPr="00521C5B">
        <w:rPr>
          <w:rFonts w:ascii="Times New Roman" w:hAnsi="Times New Roman"/>
          <w:highlight w:val="yellow"/>
          <w:u w:val="single"/>
        </w:rPr>
        <w:t xml:space="preserve"> </w:t>
      </w:r>
      <w:r w:rsidR="00852020">
        <w:rPr>
          <w:rFonts w:ascii="Times New Roman" w:hAnsi="Times New Roman"/>
          <w:highlight w:val="yellow"/>
          <w:u w:val="single"/>
        </w:rPr>
        <w:t>any specific use/planning areas</w:t>
      </w:r>
      <w:r w:rsidR="00852020" w:rsidRPr="00521C5B">
        <w:rPr>
          <w:rFonts w:ascii="Times New Roman" w:hAnsi="Times New Roman"/>
          <w:highlight w:val="yellow"/>
          <w:u w:val="single"/>
        </w:rPr>
        <w:t>, i.e. overall, specific district, residential, commercial, etc.)</w:t>
      </w:r>
      <w:r w:rsidR="00852020" w:rsidRPr="00FF4C32">
        <w:rPr>
          <w:rFonts w:ascii="Times New Roman" w:hAnsi="Times New Roman"/>
          <w:b/>
          <w:bCs/>
          <w:u w:val="single"/>
        </w:rPr>
        <w:t xml:space="preserve"> </w:t>
      </w:r>
      <w:r w:rsidR="00852020" w:rsidRPr="00852020">
        <w:rPr>
          <w:rFonts w:ascii="Times New Roman" w:hAnsi="Times New Roman"/>
          <w:b/>
          <w:bCs/>
          <w:highlight w:val="yellow"/>
          <w:u w:val="single"/>
        </w:rPr>
        <w:t>*EXAMPLE: COMMERCIAL ZONE</w:t>
      </w:r>
      <w:r w:rsidR="00852020" w:rsidRPr="00852020">
        <w:rPr>
          <w:rFonts w:ascii="Times New Roman" w:hAnsi="Times New Roman"/>
          <w:highlight w:val="yellow"/>
          <w:u w:val="single"/>
        </w:rPr>
        <w:t>:</w:t>
      </w:r>
    </w:p>
    <w:p w14:paraId="229F7B18" w14:textId="77777777" w:rsidR="0083321F" w:rsidRPr="00521C5B" w:rsidRDefault="0083321F" w:rsidP="004C3AC6">
      <w:pPr>
        <w:pStyle w:val="ListParagraph"/>
        <w:numPr>
          <w:ilvl w:val="0"/>
          <w:numId w:val="5"/>
        </w:numPr>
        <w:spacing w:line="480" w:lineRule="auto"/>
        <w:ind w:firstLine="0"/>
        <w:jc w:val="both"/>
        <w:rPr>
          <w:rFonts w:ascii="Times New Roman" w:hAnsi="Times New Roman"/>
          <w:highlight w:val="yellow"/>
        </w:rPr>
      </w:pPr>
      <w:r w:rsidRPr="00521C5B">
        <w:rPr>
          <w:rFonts w:ascii="Times New Roman" w:hAnsi="Times New Roman"/>
          <w:highlight w:val="yellow"/>
        </w:rPr>
        <w:t xml:space="preserve">List permitted uses </w:t>
      </w:r>
    </w:p>
    <w:p w14:paraId="1E6F4266" w14:textId="30A68BD1" w:rsidR="0083321F" w:rsidRDefault="0083321F" w:rsidP="004C3AC6">
      <w:pPr>
        <w:pStyle w:val="ListParagraph"/>
        <w:numPr>
          <w:ilvl w:val="0"/>
          <w:numId w:val="5"/>
        </w:numPr>
        <w:spacing w:line="480" w:lineRule="auto"/>
        <w:ind w:firstLine="0"/>
        <w:jc w:val="both"/>
        <w:rPr>
          <w:rFonts w:ascii="Times New Roman" w:hAnsi="Times New Roman"/>
          <w:highlight w:val="yellow"/>
        </w:rPr>
      </w:pPr>
      <w:r w:rsidRPr="00521C5B">
        <w:rPr>
          <w:rFonts w:ascii="Times New Roman" w:hAnsi="Times New Roman"/>
          <w:highlight w:val="yellow"/>
        </w:rPr>
        <w:lastRenderedPageBreak/>
        <w:t xml:space="preserve">List prohibited uses (if </w:t>
      </w:r>
      <w:r w:rsidR="00B82F03">
        <w:rPr>
          <w:rFonts w:ascii="Times New Roman" w:hAnsi="Times New Roman"/>
          <w:highlight w:val="yellow"/>
        </w:rPr>
        <w:t>applicable</w:t>
      </w:r>
      <w:r w:rsidRPr="00521C5B">
        <w:rPr>
          <w:rFonts w:ascii="Times New Roman" w:hAnsi="Times New Roman"/>
          <w:highlight w:val="yellow"/>
        </w:rPr>
        <w:t>)</w:t>
      </w:r>
    </w:p>
    <w:p w14:paraId="5738EC57" w14:textId="77777777" w:rsidR="00A375AE" w:rsidRPr="00F14A9E" w:rsidRDefault="00A375AE" w:rsidP="00A375AE">
      <w:pPr>
        <w:spacing w:line="480" w:lineRule="auto"/>
        <w:ind w:left="1800"/>
        <w:jc w:val="both"/>
        <w:rPr>
          <w:rFonts w:ascii="Times New Roman" w:hAnsi="Times New Roman"/>
          <w:highlight w:val="yellow"/>
        </w:rPr>
      </w:pPr>
    </w:p>
    <w:p w14:paraId="4F1FB492" w14:textId="175AA972" w:rsidR="000A3132" w:rsidRPr="00521C5B" w:rsidRDefault="002D363A" w:rsidP="008F4080">
      <w:pPr>
        <w:pStyle w:val="ListParagraph"/>
        <w:numPr>
          <w:ilvl w:val="1"/>
          <w:numId w:val="19"/>
        </w:numPr>
        <w:spacing w:line="480" w:lineRule="auto"/>
        <w:ind w:left="0" w:firstLine="806"/>
        <w:jc w:val="both"/>
        <w:rPr>
          <w:rFonts w:ascii="Times New Roman" w:hAnsi="Times New Roman"/>
        </w:rPr>
      </w:pPr>
      <w:r w:rsidRPr="00521C5B">
        <w:rPr>
          <w:rFonts w:ascii="Times New Roman" w:hAnsi="Times New Roman"/>
          <w:u w:val="single"/>
        </w:rPr>
        <w:t>Development Standards</w:t>
      </w:r>
      <w:r w:rsidRPr="00521C5B">
        <w:rPr>
          <w:rFonts w:ascii="Times New Roman" w:hAnsi="Times New Roman"/>
        </w:rPr>
        <w:t xml:space="preserve">. All development for the </w:t>
      </w:r>
      <w:r w:rsidR="008F0A32" w:rsidRPr="00521C5B">
        <w:rPr>
          <w:rFonts w:ascii="Times New Roman" w:hAnsi="Times New Roman"/>
        </w:rPr>
        <w:t>P</w:t>
      </w:r>
      <w:r w:rsidRPr="00521C5B">
        <w:rPr>
          <w:rFonts w:ascii="Times New Roman" w:hAnsi="Times New Roman"/>
        </w:rPr>
        <w:t xml:space="preserve">roperty shall rely upon the standards set forth below. </w:t>
      </w:r>
    </w:p>
    <w:tbl>
      <w:tblPr>
        <w:tblStyle w:val="TableGrid"/>
        <w:tblW w:w="9746" w:type="dxa"/>
        <w:tblLook w:val="04A0" w:firstRow="1" w:lastRow="0" w:firstColumn="1" w:lastColumn="0" w:noHBand="0" w:noVBand="1"/>
      </w:tblPr>
      <w:tblGrid>
        <w:gridCol w:w="3595"/>
        <w:gridCol w:w="6151"/>
      </w:tblGrid>
      <w:tr w:rsidR="00586079" w:rsidRPr="00521C5B" w14:paraId="3DF606F7" w14:textId="77777777" w:rsidTr="00586079">
        <w:trPr>
          <w:trHeight w:val="265"/>
        </w:trPr>
        <w:tc>
          <w:tcPr>
            <w:tcW w:w="3595" w:type="dxa"/>
            <w:vAlign w:val="center"/>
          </w:tcPr>
          <w:p w14:paraId="525A3D54" w14:textId="05B359E5" w:rsidR="00586079" w:rsidRPr="00521C5B" w:rsidRDefault="00586079" w:rsidP="00A84000">
            <w:pPr>
              <w:jc w:val="center"/>
              <w:rPr>
                <w:rFonts w:ascii="Times New Roman" w:hAnsi="Times New Roman"/>
                <w:b/>
                <w:bCs/>
              </w:rPr>
            </w:pPr>
            <w:r w:rsidRPr="00521C5B">
              <w:rPr>
                <w:rFonts w:ascii="Times New Roman" w:hAnsi="Times New Roman"/>
                <w:b/>
                <w:bCs/>
              </w:rPr>
              <w:t>Development Standard</w:t>
            </w:r>
          </w:p>
        </w:tc>
        <w:tc>
          <w:tcPr>
            <w:tcW w:w="6151" w:type="dxa"/>
            <w:vAlign w:val="center"/>
          </w:tcPr>
          <w:p w14:paraId="6AEF96F4" w14:textId="18FAFAC3" w:rsidR="00586079" w:rsidRPr="00521C5B" w:rsidRDefault="00586079" w:rsidP="00A84000">
            <w:pPr>
              <w:jc w:val="center"/>
              <w:rPr>
                <w:rFonts w:ascii="Times New Roman" w:hAnsi="Times New Roman"/>
                <w:b/>
                <w:bCs/>
                <w:highlight w:val="yellow"/>
              </w:rPr>
            </w:pPr>
            <w:r>
              <w:rPr>
                <w:rFonts w:ascii="Times New Roman" w:hAnsi="Times New Roman"/>
                <w:b/>
                <w:bCs/>
                <w:highlight w:val="yellow"/>
              </w:rPr>
              <w:t>RESIDENTIAL/COMMERCIAL/OVERALL ZONE</w:t>
            </w:r>
          </w:p>
        </w:tc>
      </w:tr>
      <w:tr w:rsidR="00586079" w:rsidRPr="00521C5B" w14:paraId="0CD41D6F" w14:textId="77777777" w:rsidTr="00586079">
        <w:trPr>
          <w:trHeight w:val="155"/>
        </w:trPr>
        <w:tc>
          <w:tcPr>
            <w:tcW w:w="3595" w:type="dxa"/>
            <w:vAlign w:val="center"/>
          </w:tcPr>
          <w:p w14:paraId="227605A7" w14:textId="27EAD33C" w:rsidR="00586079" w:rsidRPr="00521C5B" w:rsidRDefault="00586079" w:rsidP="008A5297">
            <w:pPr>
              <w:rPr>
                <w:rFonts w:ascii="Times New Roman" w:hAnsi="Times New Roman"/>
              </w:rPr>
            </w:pPr>
            <w:r w:rsidRPr="00521C5B">
              <w:rPr>
                <w:rFonts w:ascii="Times New Roman" w:hAnsi="Times New Roman"/>
              </w:rPr>
              <w:t>Number of lots/Max. unit count</w:t>
            </w:r>
          </w:p>
        </w:tc>
        <w:tc>
          <w:tcPr>
            <w:tcW w:w="6151" w:type="dxa"/>
            <w:vAlign w:val="center"/>
          </w:tcPr>
          <w:p w14:paraId="24C39BEE" w14:textId="77777777" w:rsidR="00586079" w:rsidRPr="00521C5B" w:rsidRDefault="00586079" w:rsidP="008A5297">
            <w:pPr>
              <w:rPr>
                <w:rFonts w:ascii="Times New Roman" w:hAnsi="Times New Roman"/>
                <w:highlight w:val="yellow"/>
              </w:rPr>
            </w:pPr>
          </w:p>
        </w:tc>
      </w:tr>
      <w:tr w:rsidR="00586079" w:rsidRPr="00521C5B" w14:paraId="36E10A63" w14:textId="77777777" w:rsidTr="00586079">
        <w:trPr>
          <w:trHeight w:val="71"/>
        </w:trPr>
        <w:tc>
          <w:tcPr>
            <w:tcW w:w="3595" w:type="dxa"/>
            <w:vAlign w:val="center"/>
          </w:tcPr>
          <w:p w14:paraId="4079E731" w14:textId="5E181567" w:rsidR="00586079" w:rsidRPr="00521C5B" w:rsidRDefault="00586079" w:rsidP="008A5297">
            <w:pPr>
              <w:rPr>
                <w:rFonts w:ascii="Times New Roman" w:hAnsi="Times New Roman"/>
              </w:rPr>
            </w:pPr>
            <w:r w:rsidRPr="00521C5B">
              <w:rPr>
                <w:rFonts w:ascii="Times New Roman" w:hAnsi="Times New Roman"/>
              </w:rPr>
              <w:t>Max. Residential Density</w:t>
            </w:r>
          </w:p>
        </w:tc>
        <w:tc>
          <w:tcPr>
            <w:tcW w:w="6151" w:type="dxa"/>
            <w:vAlign w:val="center"/>
          </w:tcPr>
          <w:p w14:paraId="1FA721AA" w14:textId="77777777" w:rsidR="00586079" w:rsidRPr="00521C5B" w:rsidRDefault="00586079" w:rsidP="008A5297">
            <w:pPr>
              <w:rPr>
                <w:rFonts w:ascii="Times New Roman" w:hAnsi="Times New Roman"/>
                <w:highlight w:val="yellow"/>
              </w:rPr>
            </w:pPr>
          </w:p>
        </w:tc>
      </w:tr>
      <w:tr w:rsidR="00586079" w:rsidRPr="00521C5B" w14:paraId="57D8837C" w14:textId="77777777" w:rsidTr="00586079">
        <w:trPr>
          <w:trHeight w:val="71"/>
        </w:trPr>
        <w:tc>
          <w:tcPr>
            <w:tcW w:w="3595" w:type="dxa"/>
            <w:vAlign w:val="center"/>
          </w:tcPr>
          <w:p w14:paraId="2EAFA1F1" w14:textId="60A9BB95" w:rsidR="00586079" w:rsidRPr="00521C5B" w:rsidRDefault="00586079" w:rsidP="008A5297">
            <w:pPr>
              <w:rPr>
                <w:rFonts w:ascii="Times New Roman" w:hAnsi="Times New Roman"/>
              </w:rPr>
            </w:pPr>
            <w:r w:rsidRPr="00521C5B">
              <w:rPr>
                <w:rFonts w:ascii="Times New Roman" w:hAnsi="Times New Roman"/>
              </w:rPr>
              <w:t>Max. Building Height</w:t>
            </w:r>
          </w:p>
        </w:tc>
        <w:tc>
          <w:tcPr>
            <w:tcW w:w="6151" w:type="dxa"/>
            <w:vAlign w:val="center"/>
          </w:tcPr>
          <w:p w14:paraId="22E4578B" w14:textId="77777777" w:rsidR="00586079" w:rsidRPr="00521C5B" w:rsidRDefault="00586079" w:rsidP="008A5297">
            <w:pPr>
              <w:rPr>
                <w:rFonts w:ascii="Times New Roman" w:hAnsi="Times New Roman"/>
                <w:highlight w:val="yellow"/>
              </w:rPr>
            </w:pPr>
          </w:p>
        </w:tc>
      </w:tr>
      <w:tr w:rsidR="00586079" w:rsidRPr="00521C5B" w14:paraId="2172A967" w14:textId="77777777" w:rsidTr="00586079">
        <w:trPr>
          <w:trHeight w:val="71"/>
        </w:trPr>
        <w:tc>
          <w:tcPr>
            <w:tcW w:w="3595" w:type="dxa"/>
            <w:vAlign w:val="center"/>
          </w:tcPr>
          <w:p w14:paraId="762F362E" w14:textId="32EEF8B7" w:rsidR="00586079" w:rsidRPr="00521C5B" w:rsidRDefault="00586079" w:rsidP="008A5297">
            <w:pPr>
              <w:rPr>
                <w:rFonts w:ascii="Times New Roman" w:hAnsi="Times New Roman"/>
              </w:rPr>
            </w:pPr>
            <w:r w:rsidRPr="00521C5B">
              <w:rPr>
                <w:rFonts w:ascii="Times New Roman" w:hAnsi="Times New Roman"/>
              </w:rPr>
              <w:t>Max. Building Length</w:t>
            </w:r>
          </w:p>
        </w:tc>
        <w:tc>
          <w:tcPr>
            <w:tcW w:w="6151" w:type="dxa"/>
            <w:vAlign w:val="center"/>
          </w:tcPr>
          <w:p w14:paraId="0C3E71D5" w14:textId="77777777" w:rsidR="00586079" w:rsidRPr="00521C5B" w:rsidRDefault="00586079" w:rsidP="008A5297">
            <w:pPr>
              <w:rPr>
                <w:rFonts w:ascii="Times New Roman" w:hAnsi="Times New Roman"/>
                <w:highlight w:val="yellow"/>
              </w:rPr>
            </w:pPr>
          </w:p>
        </w:tc>
      </w:tr>
      <w:tr w:rsidR="00586079" w:rsidRPr="00521C5B" w14:paraId="7B9FD4E3" w14:textId="77777777" w:rsidTr="00586079">
        <w:trPr>
          <w:trHeight w:val="71"/>
        </w:trPr>
        <w:tc>
          <w:tcPr>
            <w:tcW w:w="3595" w:type="dxa"/>
            <w:vAlign w:val="center"/>
          </w:tcPr>
          <w:p w14:paraId="29A66260" w14:textId="64A1130B" w:rsidR="00586079" w:rsidRPr="00521C5B" w:rsidRDefault="00586079" w:rsidP="008A5297">
            <w:pPr>
              <w:rPr>
                <w:rFonts w:ascii="Times New Roman" w:hAnsi="Times New Roman"/>
              </w:rPr>
            </w:pPr>
            <w:r w:rsidRPr="00521C5B">
              <w:rPr>
                <w:rFonts w:ascii="Times New Roman" w:hAnsi="Times New Roman"/>
              </w:rPr>
              <w:t>Max. Lot Coverage</w:t>
            </w:r>
          </w:p>
        </w:tc>
        <w:tc>
          <w:tcPr>
            <w:tcW w:w="6151" w:type="dxa"/>
            <w:vAlign w:val="center"/>
          </w:tcPr>
          <w:p w14:paraId="6F18C3FB" w14:textId="77777777" w:rsidR="00586079" w:rsidRPr="00521C5B" w:rsidRDefault="00586079" w:rsidP="008A5297">
            <w:pPr>
              <w:rPr>
                <w:rFonts w:ascii="Times New Roman" w:hAnsi="Times New Roman"/>
                <w:highlight w:val="yellow"/>
              </w:rPr>
            </w:pPr>
          </w:p>
        </w:tc>
      </w:tr>
      <w:tr w:rsidR="00586079" w:rsidRPr="00521C5B" w14:paraId="768F11DE" w14:textId="77777777" w:rsidTr="00586079">
        <w:trPr>
          <w:trHeight w:val="71"/>
        </w:trPr>
        <w:tc>
          <w:tcPr>
            <w:tcW w:w="3595" w:type="dxa"/>
            <w:vAlign w:val="center"/>
          </w:tcPr>
          <w:p w14:paraId="72584B6F" w14:textId="0D727396" w:rsidR="00586079" w:rsidRPr="00521C5B" w:rsidRDefault="00586079" w:rsidP="008A5297">
            <w:pPr>
              <w:rPr>
                <w:rFonts w:ascii="Times New Roman" w:hAnsi="Times New Roman"/>
              </w:rPr>
            </w:pPr>
            <w:r w:rsidRPr="00521C5B">
              <w:rPr>
                <w:rFonts w:ascii="Times New Roman" w:hAnsi="Times New Roman"/>
              </w:rPr>
              <w:t xml:space="preserve">Min. Lot Width </w:t>
            </w:r>
          </w:p>
        </w:tc>
        <w:tc>
          <w:tcPr>
            <w:tcW w:w="6151" w:type="dxa"/>
            <w:vAlign w:val="center"/>
          </w:tcPr>
          <w:p w14:paraId="4052C880" w14:textId="77777777" w:rsidR="00586079" w:rsidRPr="00521C5B" w:rsidRDefault="00586079" w:rsidP="008A5297">
            <w:pPr>
              <w:rPr>
                <w:rFonts w:ascii="Times New Roman" w:hAnsi="Times New Roman"/>
                <w:highlight w:val="yellow"/>
              </w:rPr>
            </w:pPr>
          </w:p>
        </w:tc>
      </w:tr>
      <w:tr w:rsidR="00586079" w:rsidRPr="00521C5B" w14:paraId="595B7400" w14:textId="77777777" w:rsidTr="00586079">
        <w:trPr>
          <w:trHeight w:val="71"/>
        </w:trPr>
        <w:tc>
          <w:tcPr>
            <w:tcW w:w="3595" w:type="dxa"/>
            <w:vAlign w:val="center"/>
          </w:tcPr>
          <w:p w14:paraId="69AD6F9A" w14:textId="7E7FCC57" w:rsidR="00586079" w:rsidRPr="00521C5B" w:rsidRDefault="00586079" w:rsidP="008A5297">
            <w:pPr>
              <w:rPr>
                <w:rFonts w:ascii="Times New Roman" w:hAnsi="Times New Roman"/>
              </w:rPr>
            </w:pPr>
            <w:r w:rsidRPr="00521C5B">
              <w:rPr>
                <w:rFonts w:ascii="Times New Roman" w:hAnsi="Times New Roman"/>
              </w:rPr>
              <w:t>Min. Lot Area</w:t>
            </w:r>
          </w:p>
        </w:tc>
        <w:tc>
          <w:tcPr>
            <w:tcW w:w="6151" w:type="dxa"/>
            <w:vAlign w:val="center"/>
          </w:tcPr>
          <w:p w14:paraId="3D9F4DD3" w14:textId="77777777" w:rsidR="00586079" w:rsidRPr="00521C5B" w:rsidRDefault="00586079" w:rsidP="008A5297">
            <w:pPr>
              <w:rPr>
                <w:rFonts w:ascii="Times New Roman" w:hAnsi="Times New Roman"/>
                <w:highlight w:val="yellow"/>
              </w:rPr>
            </w:pPr>
          </w:p>
        </w:tc>
      </w:tr>
      <w:tr w:rsidR="00586079" w:rsidRPr="00521C5B" w14:paraId="1448C96E" w14:textId="77777777" w:rsidTr="00586079">
        <w:trPr>
          <w:trHeight w:val="109"/>
        </w:trPr>
        <w:tc>
          <w:tcPr>
            <w:tcW w:w="3595" w:type="dxa"/>
            <w:vAlign w:val="center"/>
          </w:tcPr>
          <w:p w14:paraId="3FB1740E" w14:textId="27EA61AE" w:rsidR="00586079" w:rsidRPr="00521C5B" w:rsidRDefault="00586079" w:rsidP="008A5297">
            <w:pPr>
              <w:rPr>
                <w:rFonts w:ascii="Times New Roman" w:hAnsi="Times New Roman"/>
              </w:rPr>
            </w:pPr>
            <w:r w:rsidRPr="00521C5B">
              <w:rPr>
                <w:rFonts w:ascii="Times New Roman" w:hAnsi="Times New Roman"/>
              </w:rPr>
              <w:t>Min. Lot Depth</w:t>
            </w:r>
          </w:p>
        </w:tc>
        <w:tc>
          <w:tcPr>
            <w:tcW w:w="6151" w:type="dxa"/>
            <w:vAlign w:val="center"/>
          </w:tcPr>
          <w:p w14:paraId="15BE1CC6" w14:textId="77777777" w:rsidR="00586079" w:rsidRPr="00521C5B" w:rsidRDefault="00586079" w:rsidP="008A5297">
            <w:pPr>
              <w:rPr>
                <w:rFonts w:ascii="Times New Roman" w:hAnsi="Times New Roman"/>
                <w:highlight w:val="yellow"/>
              </w:rPr>
            </w:pPr>
          </w:p>
        </w:tc>
      </w:tr>
      <w:tr w:rsidR="00586079" w:rsidRPr="00521C5B" w14:paraId="2A0533FA" w14:textId="77777777" w:rsidTr="00586079">
        <w:trPr>
          <w:trHeight w:val="71"/>
        </w:trPr>
        <w:tc>
          <w:tcPr>
            <w:tcW w:w="3595" w:type="dxa"/>
            <w:vAlign w:val="center"/>
          </w:tcPr>
          <w:p w14:paraId="7768A576" w14:textId="0DCEB8B6" w:rsidR="00586079" w:rsidRPr="00521C5B" w:rsidRDefault="00586079" w:rsidP="008A5297">
            <w:pPr>
              <w:rPr>
                <w:rFonts w:ascii="Times New Roman" w:hAnsi="Times New Roman"/>
              </w:rPr>
            </w:pPr>
            <w:r w:rsidRPr="00521C5B">
              <w:rPr>
                <w:rFonts w:ascii="Times New Roman" w:hAnsi="Times New Roman"/>
              </w:rPr>
              <w:t>Min. Floor Area</w:t>
            </w:r>
          </w:p>
        </w:tc>
        <w:tc>
          <w:tcPr>
            <w:tcW w:w="6151" w:type="dxa"/>
            <w:vAlign w:val="center"/>
          </w:tcPr>
          <w:p w14:paraId="04A0A8EA" w14:textId="77777777" w:rsidR="00586079" w:rsidRPr="00521C5B" w:rsidRDefault="00586079" w:rsidP="008A5297">
            <w:pPr>
              <w:rPr>
                <w:rFonts w:ascii="Times New Roman" w:hAnsi="Times New Roman"/>
                <w:highlight w:val="yellow"/>
              </w:rPr>
            </w:pPr>
          </w:p>
        </w:tc>
      </w:tr>
      <w:tr w:rsidR="00586079" w:rsidRPr="00521C5B" w14:paraId="669A6DF1" w14:textId="77777777" w:rsidTr="00586079">
        <w:trPr>
          <w:trHeight w:val="71"/>
        </w:trPr>
        <w:tc>
          <w:tcPr>
            <w:tcW w:w="3595" w:type="dxa"/>
            <w:vAlign w:val="center"/>
          </w:tcPr>
          <w:p w14:paraId="6AD89E40" w14:textId="258D38FC" w:rsidR="00586079" w:rsidRPr="00521C5B" w:rsidRDefault="00586079" w:rsidP="008A5297">
            <w:pPr>
              <w:rPr>
                <w:rFonts w:ascii="Times New Roman" w:hAnsi="Times New Roman"/>
              </w:rPr>
            </w:pPr>
            <w:r w:rsidRPr="00521C5B">
              <w:rPr>
                <w:rFonts w:ascii="Times New Roman" w:hAnsi="Times New Roman"/>
              </w:rPr>
              <w:t>Min. Building Separation</w:t>
            </w:r>
          </w:p>
        </w:tc>
        <w:tc>
          <w:tcPr>
            <w:tcW w:w="6151" w:type="dxa"/>
            <w:vAlign w:val="center"/>
          </w:tcPr>
          <w:p w14:paraId="1D2EEF49" w14:textId="4BE9F2E0" w:rsidR="00586079" w:rsidRPr="003102FD" w:rsidRDefault="00586079" w:rsidP="003102FD">
            <w:pPr>
              <w:rPr>
                <w:rFonts w:ascii="Times New Roman" w:hAnsi="Times New Roman"/>
              </w:rPr>
            </w:pPr>
            <w:r>
              <w:rPr>
                <w:rFonts w:ascii="Times New Roman" w:hAnsi="Times New Roman"/>
              </w:rPr>
              <w:t xml:space="preserve">___-ft. </w:t>
            </w:r>
            <w:r w:rsidRPr="003102FD">
              <w:rPr>
                <w:rFonts w:ascii="Times New Roman" w:hAnsi="Times New Roman"/>
              </w:rPr>
              <w:t xml:space="preserve">between sides of buildings; </w:t>
            </w:r>
          </w:p>
          <w:p w14:paraId="2C9E88E8" w14:textId="408F1373" w:rsidR="00586079" w:rsidRPr="003102FD" w:rsidRDefault="00586079" w:rsidP="003102FD">
            <w:pPr>
              <w:rPr>
                <w:rFonts w:ascii="Times New Roman" w:hAnsi="Times New Roman"/>
              </w:rPr>
            </w:pPr>
            <w:r>
              <w:rPr>
                <w:rFonts w:ascii="Times New Roman" w:hAnsi="Times New Roman"/>
              </w:rPr>
              <w:t xml:space="preserve">___-ft. </w:t>
            </w:r>
            <w:r w:rsidRPr="003102FD">
              <w:rPr>
                <w:rFonts w:ascii="Times New Roman" w:hAnsi="Times New Roman"/>
              </w:rPr>
              <w:t>between sides and rear of adjacent buildings</w:t>
            </w:r>
          </w:p>
          <w:p w14:paraId="133BF477" w14:textId="25080AB2" w:rsidR="00586079" w:rsidRPr="00521C5B" w:rsidRDefault="00586079" w:rsidP="003102FD">
            <w:pPr>
              <w:rPr>
                <w:rFonts w:ascii="Times New Roman" w:hAnsi="Times New Roman"/>
                <w:highlight w:val="yellow"/>
              </w:rPr>
            </w:pPr>
            <w:r>
              <w:rPr>
                <w:rFonts w:ascii="Times New Roman" w:hAnsi="Times New Roman"/>
              </w:rPr>
              <w:t xml:space="preserve">___-ft. </w:t>
            </w:r>
            <w:r w:rsidRPr="003102FD">
              <w:rPr>
                <w:rFonts w:ascii="Times New Roman" w:hAnsi="Times New Roman"/>
              </w:rPr>
              <w:t>between any combination of fronts or rears of adjacent buildings.</w:t>
            </w:r>
          </w:p>
        </w:tc>
      </w:tr>
      <w:tr w:rsidR="00586079" w:rsidRPr="00521C5B" w14:paraId="7AC2CA8C" w14:textId="77777777" w:rsidTr="00586079">
        <w:trPr>
          <w:trHeight w:val="71"/>
        </w:trPr>
        <w:tc>
          <w:tcPr>
            <w:tcW w:w="3595" w:type="dxa"/>
            <w:vAlign w:val="center"/>
          </w:tcPr>
          <w:p w14:paraId="2538BDFC" w14:textId="6B1C4F31" w:rsidR="00586079" w:rsidRPr="00521C5B" w:rsidRDefault="00586079" w:rsidP="008A5297">
            <w:pPr>
              <w:rPr>
                <w:rFonts w:ascii="Times New Roman" w:hAnsi="Times New Roman"/>
              </w:rPr>
            </w:pPr>
            <w:r w:rsidRPr="00521C5B">
              <w:rPr>
                <w:rFonts w:ascii="Times New Roman" w:hAnsi="Times New Roman"/>
              </w:rPr>
              <w:t>Max. Impervious Surface</w:t>
            </w:r>
          </w:p>
        </w:tc>
        <w:tc>
          <w:tcPr>
            <w:tcW w:w="6151" w:type="dxa"/>
            <w:vAlign w:val="center"/>
          </w:tcPr>
          <w:p w14:paraId="65078EA7" w14:textId="77777777" w:rsidR="00F63A1E" w:rsidRDefault="00F63A1E" w:rsidP="00F63A1E">
            <w:pPr>
              <w:rPr>
                <w:rFonts w:ascii="Times New Roman" w:hAnsi="Times New Roman"/>
                <w:highlight w:val="yellow"/>
              </w:rPr>
            </w:pPr>
            <w:r>
              <w:rPr>
                <w:rFonts w:ascii="Times New Roman" w:hAnsi="Times New Roman"/>
                <w:highlight w:val="yellow"/>
              </w:rPr>
              <w:t>On each lot:</w:t>
            </w:r>
          </w:p>
          <w:p w14:paraId="0CDD3AC7" w14:textId="6DF896B9" w:rsidR="00586079" w:rsidRPr="00521C5B" w:rsidRDefault="00F63A1E" w:rsidP="00F63A1E">
            <w:pPr>
              <w:rPr>
                <w:rFonts w:ascii="Times New Roman" w:hAnsi="Times New Roman"/>
                <w:highlight w:val="yellow"/>
              </w:rPr>
            </w:pPr>
            <w:r>
              <w:rPr>
                <w:rFonts w:ascii="Times New Roman" w:hAnsi="Times New Roman"/>
                <w:highlight w:val="yellow"/>
              </w:rPr>
              <w:t>Overall:</w:t>
            </w:r>
          </w:p>
        </w:tc>
      </w:tr>
      <w:tr w:rsidR="00586079" w:rsidRPr="00521C5B" w14:paraId="1F8F24C2" w14:textId="77777777" w:rsidTr="00586079">
        <w:trPr>
          <w:trHeight w:val="799"/>
        </w:trPr>
        <w:tc>
          <w:tcPr>
            <w:tcW w:w="3595" w:type="dxa"/>
            <w:vAlign w:val="center"/>
          </w:tcPr>
          <w:p w14:paraId="247E104E" w14:textId="2F1BBB0B" w:rsidR="00586079" w:rsidRPr="00521C5B" w:rsidRDefault="00586079" w:rsidP="008A5297">
            <w:pPr>
              <w:rPr>
                <w:rFonts w:ascii="Times New Roman" w:hAnsi="Times New Roman"/>
              </w:rPr>
            </w:pPr>
            <w:r w:rsidRPr="00521C5B">
              <w:rPr>
                <w:rFonts w:ascii="Times New Roman" w:hAnsi="Times New Roman"/>
              </w:rPr>
              <w:t xml:space="preserve">Setbacks </w:t>
            </w:r>
            <w:r w:rsidRPr="00521C5B">
              <w:rPr>
                <w:rFonts w:ascii="Times New Roman" w:hAnsi="Times New Roman"/>
                <w:i/>
                <w:iCs/>
                <w:highlight w:val="yellow"/>
              </w:rPr>
              <w:t>(Identify the specifics for residential/commercial)</w:t>
            </w:r>
          </w:p>
        </w:tc>
        <w:tc>
          <w:tcPr>
            <w:tcW w:w="6151" w:type="dxa"/>
            <w:vAlign w:val="center"/>
          </w:tcPr>
          <w:p w14:paraId="32E2C194" w14:textId="77777777" w:rsidR="00586079" w:rsidRDefault="00586079" w:rsidP="008A5297">
            <w:pPr>
              <w:rPr>
                <w:rFonts w:ascii="Times New Roman" w:hAnsi="Times New Roman"/>
                <w:highlight w:val="yellow"/>
              </w:rPr>
            </w:pPr>
            <w:r w:rsidRPr="00521C5B">
              <w:rPr>
                <w:rFonts w:ascii="Times New Roman" w:hAnsi="Times New Roman"/>
                <w:highlight w:val="yellow"/>
              </w:rPr>
              <w:t>Front yard:</w:t>
            </w:r>
          </w:p>
          <w:p w14:paraId="1F571E24" w14:textId="61B1B285" w:rsidR="00C57778" w:rsidRPr="00521C5B" w:rsidRDefault="00C57778" w:rsidP="008A5297">
            <w:pPr>
              <w:rPr>
                <w:rFonts w:ascii="Times New Roman" w:hAnsi="Times New Roman"/>
                <w:highlight w:val="yellow"/>
              </w:rPr>
            </w:pPr>
            <w:r>
              <w:rPr>
                <w:rFonts w:ascii="Times New Roman" w:hAnsi="Times New Roman"/>
                <w:highlight w:val="yellow"/>
              </w:rPr>
              <w:t>Garage:</w:t>
            </w:r>
          </w:p>
          <w:p w14:paraId="5D5E36C6" w14:textId="77777777" w:rsidR="00586079" w:rsidRPr="00521C5B" w:rsidRDefault="00586079" w:rsidP="008A5297">
            <w:pPr>
              <w:rPr>
                <w:rFonts w:ascii="Times New Roman" w:hAnsi="Times New Roman"/>
                <w:highlight w:val="yellow"/>
              </w:rPr>
            </w:pPr>
            <w:r w:rsidRPr="00521C5B">
              <w:rPr>
                <w:rFonts w:ascii="Times New Roman" w:hAnsi="Times New Roman"/>
                <w:highlight w:val="yellow"/>
              </w:rPr>
              <w:t>Rear yard:</w:t>
            </w:r>
          </w:p>
          <w:p w14:paraId="789157B3" w14:textId="77777777" w:rsidR="00586079" w:rsidRPr="00521C5B" w:rsidRDefault="00586079" w:rsidP="008A5297">
            <w:pPr>
              <w:rPr>
                <w:rFonts w:ascii="Times New Roman" w:hAnsi="Times New Roman"/>
                <w:highlight w:val="yellow"/>
              </w:rPr>
            </w:pPr>
            <w:r w:rsidRPr="00521C5B">
              <w:rPr>
                <w:rFonts w:ascii="Times New Roman" w:hAnsi="Times New Roman"/>
                <w:highlight w:val="yellow"/>
              </w:rPr>
              <w:t>Side yard:</w:t>
            </w:r>
          </w:p>
          <w:p w14:paraId="6EC3ABEB" w14:textId="77777777" w:rsidR="00586079" w:rsidRDefault="00586079" w:rsidP="008A5297">
            <w:pPr>
              <w:rPr>
                <w:rFonts w:ascii="Times New Roman" w:hAnsi="Times New Roman"/>
                <w:highlight w:val="yellow"/>
              </w:rPr>
            </w:pPr>
            <w:r w:rsidRPr="00521C5B">
              <w:rPr>
                <w:rFonts w:ascii="Times New Roman" w:hAnsi="Times New Roman"/>
                <w:highlight w:val="yellow"/>
              </w:rPr>
              <w:t>Side yard (interior):</w:t>
            </w:r>
          </w:p>
          <w:p w14:paraId="134454EF" w14:textId="03AD7DD3" w:rsidR="004E62FD" w:rsidRPr="00521C5B" w:rsidRDefault="004E62FD" w:rsidP="008A5297">
            <w:pPr>
              <w:rPr>
                <w:rFonts w:ascii="Times New Roman" w:hAnsi="Times New Roman"/>
                <w:highlight w:val="yellow"/>
              </w:rPr>
            </w:pPr>
            <w:r>
              <w:rPr>
                <w:rFonts w:ascii="Times New Roman" w:hAnsi="Times New Roman"/>
                <w:highlight w:val="yellow"/>
              </w:rPr>
              <w:t>Side yard (street):</w:t>
            </w:r>
          </w:p>
        </w:tc>
      </w:tr>
      <w:tr w:rsidR="00586079" w:rsidRPr="00521C5B" w14:paraId="6CA5437B" w14:textId="77777777" w:rsidTr="00586079">
        <w:trPr>
          <w:trHeight w:val="652"/>
        </w:trPr>
        <w:tc>
          <w:tcPr>
            <w:tcW w:w="3595" w:type="dxa"/>
            <w:vAlign w:val="center"/>
          </w:tcPr>
          <w:p w14:paraId="46B080BB" w14:textId="51D76861" w:rsidR="00586079" w:rsidRPr="00521C5B" w:rsidRDefault="00586079" w:rsidP="008A5297">
            <w:pPr>
              <w:rPr>
                <w:rFonts w:ascii="Times New Roman" w:hAnsi="Times New Roman"/>
              </w:rPr>
            </w:pPr>
            <w:r w:rsidRPr="00521C5B">
              <w:rPr>
                <w:rFonts w:ascii="Times New Roman" w:hAnsi="Times New Roman"/>
              </w:rPr>
              <w:t>Min. Building Setback</w:t>
            </w:r>
          </w:p>
        </w:tc>
        <w:tc>
          <w:tcPr>
            <w:tcW w:w="6151" w:type="dxa"/>
            <w:vAlign w:val="center"/>
          </w:tcPr>
          <w:p w14:paraId="179C45C0" w14:textId="77777777" w:rsidR="00586079" w:rsidRPr="00521C5B" w:rsidRDefault="00586079" w:rsidP="008A5297">
            <w:pPr>
              <w:rPr>
                <w:rFonts w:ascii="Times New Roman" w:hAnsi="Times New Roman"/>
                <w:highlight w:val="yellow"/>
              </w:rPr>
            </w:pPr>
            <w:r w:rsidRPr="00521C5B">
              <w:rPr>
                <w:rFonts w:ascii="Times New Roman" w:hAnsi="Times New Roman"/>
                <w:highlight w:val="yellow"/>
              </w:rPr>
              <w:t>Street:</w:t>
            </w:r>
          </w:p>
          <w:p w14:paraId="7C475355" w14:textId="0257538C" w:rsidR="00586079" w:rsidRPr="00521C5B" w:rsidRDefault="00586079" w:rsidP="008A5297">
            <w:pPr>
              <w:rPr>
                <w:rFonts w:ascii="Times New Roman" w:hAnsi="Times New Roman"/>
                <w:highlight w:val="yellow"/>
              </w:rPr>
            </w:pPr>
            <w:r w:rsidRPr="00521C5B">
              <w:rPr>
                <w:rFonts w:ascii="Times New Roman" w:hAnsi="Times New Roman"/>
                <w:highlight w:val="yellow"/>
              </w:rPr>
              <w:t>Adjacent to other uses:</w:t>
            </w:r>
          </w:p>
        </w:tc>
      </w:tr>
      <w:tr w:rsidR="00802E46" w:rsidRPr="00521C5B" w14:paraId="13628D85" w14:textId="77777777" w:rsidTr="00586079">
        <w:trPr>
          <w:trHeight w:val="652"/>
        </w:trPr>
        <w:tc>
          <w:tcPr>
            <w:tcW w:w="3595" w:type="dxa"/>
            <w:vAlign w:val="center"/>
          </w:tcPr>
          <w:p w14:paraId="7DDDB2F1" w14:textId="0ACF8E64" w:rsidR="00802E46" w:rsidRPr="00521C5B" w:rsidRDefault="00802E46" w:rsidP="008A5297">
            <w:pPr>
              <w:rPr>
                <w:rFonts w:ascii="Times New Roman" w:hAnsi="Times New Roman"/>
              </w:rPr>
            </w:pPr>
            <w:r>
              <w:rPr>
                <w:rFonts w:ascii="Times New Roman" w:hAnsi="Times New Roman"/>
              </w:rPr>
              <w:t>Default Zoning</w:t>
            </w:r>
          </w:p>
        </w:tc>
        <w:tc>
          <w:tcPr>
            <w:tcW w:w="6151" w:type="dxa"/>
            <w:vAlign w:val="center"/>
          </w:tcPr>
          <w:p w14:paraId="3D26C50E" w14:textId="08CF9352" w:rsidR="00802E46" w:rsidRPr="00521C5B" w:rsidRDefault="00802E46" w:rsidP="008A5297">
            <w:pPr>
              <w:rPr>
                <w:rFonts w:ascii="Times New Roman" w:hAnsi="Times New Roman"/>
                <w:highlight w:val="yellow"/>
              </w:rPr>
            </w:pPr>
            <w:r>
              <w:rPr>
                <w:rFonts w:ascii="Times New Roman" w:hAnsi="Times New Roman"/>
                <w:highlight w:val="yellow"/>
              </w:rPr>
              <w:t>For all areas of the Property subject to the development standards set forth above in this chart, where the Planned Development Plan is silent on an issue, the ___ zoning classification as set forth in the LDR shall apply.</w:t>
            </w:r>
          </w:p>
        </w:tc>
      </w:tr>
    </w:tbl>
    <w:p w14:paraId="59C73228" w14:textId="77777777" w:rsidR="00B97489" w:rsidRDefault="00B97489" w:rsidP="00D93C04">
      <w:pPr>
        <w:spacing w:line="480" w:lineRule="auto"/>
        <w:jc w:val="right"/>
        <w:rPr>
          <w:rFonts w:ascii="Times New Roman" w:hAnsi="Times New Roman"/>
          <w:u w:val="single"/>
        </w:rPr>
      </w:pPr>
    </w:p>
    <w:tbl>
      <w:tblPr>
        <w:tblStyle w:val="TableGrid"/>
        <w:tblW w:w="9746" w:type="dxa"/>
        <w:tblLook w:val="04A0" w:firstRow="1" w:lastRow="0" w:firstColumn="1" w:lastColumn="0" w:noHBand="0" w:noVBand="1"/>
      </w:tblPr>
      <w:tblGrid>
        <w:gridCol w:w="3595"/>
        <w:gridCol w:w="6151"/>
      </w:tblGrid>
      <w:tr w:rsidR="00586079" w:rsidRPr="00521C5B" w14:paraId="5855B3C0" w14:textId="77777777" w:rsidTr="00586079">
        <w:trPr>
          <w:trHeight w:val="265"/>
        </w:trPr>
        <w:tc>
          <w:tcPr>
            <w:tcW w:w="3595" w:type="dxa"/>
            <w:vAlign w:val="center"/>
          </w:tcPr>
          <w:p w14:paraId="1D763373" w14:textId="77777777" w:rsidR="00586079" w:rsidRPr="00521C5B" w:rsidRDefault="00586079" w:rsidP="00586079">
            <w:pPr>
              <w:jc w:val="center"/>
              <w:rPr>
                <w:rFonts w:ascii="Times New Roman" w:hAnsi="Times New Roman"/>
                <w:b/>
                <w:bCs/>
              </w:rPr>
            </w:pPr>
            <w:r w:rsidRPr="00521C5B">
              <w:rPr>
                <w:rFonts w:ascii="Times New Roman" w:hAnsi="Times New Roman"/>
                <w:b/>
                <w:bCs/>
              </w:rPr>
              <w:t>Development Standard</w:t>
            </w:r>
          </w:p>
        </w:tc>
        <w:tc>
          <w:tcPr>
            <w:tcW w:w="6151" w:type="dxa"/>
            <w:vAlign w:val="center"/>
          </w:tcPr>
          <w:p w14:paraId="5AA07281" w14:textId="60785F0C" w:rsidR="00586079" w:rsidRPr="00521C5B" w:rsidRDefault="00586079" w:rsidP="00586079">
            <w:pPr>
              <w:jc w:val="center"/>
              <w:rPr>
                <w:rFonts w:ascii="Times New Roman" w:hAnsi="Times New Roman"/>
                <w:b/>
                <w:bCs/>
                <w:highlight w:val="yellow"/>
              </w:rPr>
            </w:pPr>
            <w:r>
              <w:rPr>
                <w:rFonts w:ascii="Times New Roman" w:hAnsi="Times New Roman"/>
                <w:b/>
                <w:bCs/>
                <w:highlight w:val="yellow"/>
              </w:rPr>
              <w:t>RESIDENTIAL/COMMERCIAL/OVERALL ZONE</w:t>
            </w:r>
          </w:p>
        </w:tc>
      </w:tr>
      <w:tr w:rsidR="00586079" w:rsidRPr="00521C5B" w14:paraId="621EF076" w14:textId="77777777" w:rsidTr="00586079">
        <w:trPr>
          <w:trHeight w:val="155"/>
        </w:trPr>
        <w:tc>
          <w:tcPr>
            <w:tcW w:w="3595" w:type="dxa"/>
            <w:vAlign w:val="center"/>
          </w:tcPr>
          <w:p w14:paraId="6ADDB460" w14:textId="77777777" w:rsidR="00586079" w:rsidRPr="00521C5B" w:rsidRDefault="00586079" w:rsidP="00B27F7C">
            <w:pPr>
              <w:rPr>
                <w:rFonts w:ascii="Times New Roman" w:hAnsi="Times New Roman"/>
              </w:rPr>
            </w:pPr>
            <w:r w:rsidRPr="00521C5B">
              <w:rPr>
                <w:rFonts w:ascii="Times New Roman" w:hAnsi="Times New Roman"/>
              </w:rPr>
              <w:t>Number of lots/Max. unit count</w:t>
            </w:r>
          </w:p>
        </w:tc>
        <w:tc>
          <w:tcPr>
            <w:tcW w:w="6151" w:type="dxa"/>
            <w:vAlign w:val="center"/>
          </w:tcPr>
          <w:p w14:paraId="565DA8BB" w14:textId="77777777" w:rsidR="00586079" w:rsidRPr="00521C5B" w:rsidRDefault="00586079" w:rsidP="00B27F7C">
            <w:pPr>
              <w:rPr>
                <w:rFonts w:ascii="Times New Roman" w:hAnsi="Times New Roman"/>
                <w:highlight w:val="yellow"/>
              </w:rPr>
            </w:pPr>
          </w:p>
        </w:tc>
      </w:tr>
      <w:tr w:rsidR="00586079" w:rsidRPr="00521C5B" w14:paraId="34A0C9FD" w14:textId="77777777" w:rsidTr="00586079">
        <w:trPr>
          <w:trHeight w:val="71"/>
        </w:trPr>
        <w:tc>
          <w:tcPr>
            <w:tcW w:w="3595" w:type="dxa"/>
            <w:vAlign w:val="center"/>
          </w:tcPr>
          <w:p w14:paraId="57FBD999" w14:textId="77777777" w:rsidR="00586079" w:rsidRPr="00521C5B" w:rsidRDefault="00586079" w:rsidP="00B27F7C">
            <w:pPr>
              <w:rPr>
                <w:rFonts w:ascii="Times New Roman" w:hAnsi="Times New Roman"/>
              </w:rPr>
            </w:pPr>
            <w:r w:rsidRPr="00521C5B">
              <w:rPr>
                <w:rFonts w:ascii="Times New Roman" w:hAnsi="Times New Roman"/>
              </w:rPr>
              <w:t>Max. Residential Density</w:t>
            </w:r>
          </w:p>
        </w:tc>
        <w:tc>
          <w:tcPr>
            <w:tcW w:w="6151" w:type="dxa"/>
            <w:vAlign w:val="center"/>
          </w:tcPr>
          <w:p w14:paraId="73D7B0A6" w14:textId="77777777" w:rsidR="00586079" w:rsidRPr="00521C5B" w:rsidRDefault="00586079" w:rsidP="00B27F7C">
            <w:pPr>
              <w:rPr>
                <w:rFonts w:ascii="Times New Roman" w:hAnsi="Times New Roman"/>
                <w:highlight w:val="yellow"/>
              </w:rPr>
            </w:pPr>
          </w:p>
        </w:tc>
      </w:tr>
      <w:tr w:rsidR="00586079" w:rsidRPr="00521C5B" w14:paraId="546D9C7F" w14:textId="77777777" w:rsidTr="00586079">
        <w:trPr>
          <w:trHeight w:val="71"/>
        </w:trPr>
        <w:tc>
          <w:tcPr>
            <w:tcW w:w="3595" w:type="dxa"/>
            <w:vAlign w:val="center"/>
          </w:tcPr>
          <w:p w14:paraId="1771C827" w14:textId="77777777" w:rsidR="00586079" w:rsidRPr="00521C5B" w:rsidRDefault="00586079" w:rsidP="00B27F7C">
            <w:pPr>
              <w:rPr>
                <w:rFonts w:ascii="Times New Roman" w:hAnsi="Times New Roman"/>
              </w:rPr>
            </w:pPr>
            <w:r w:rsidRPr="00521C5B">
              <w:rPr>
                <w:rFonts w:ascii="Times New Roman" w:hAnsi="Times New Roman"/>
              </w:rPr>
              <w:t>Max. Building Height</w:t>
            </w:r>
          </w:p>
        </w:tc>
        <w:tc>
          <w:tcPr>
            <w:tcW w:w="6151" w:type="dxa"/>
            <w:vAlign w:val="center"/>
          </w:tcPr>
          <w:p w14:paraId="03184076" w14:textId="77777777" w:rsidR="00586079" w:rsidRPr="00521C5B" w:rsidRDefault="00586079" w:rsidP="00B27F7C">
            <w:pPr>
              <w:rPr>
                <w:rFonts w:ascii="Times New Roman" w:hAnsi="Times New Roman"/>
                <w:highlight w:val="yellow"/>
              </w:rPr>
            </w:pPr>
          </w:p>
        </w:tc>
      </w:tr>
      <w:tr w:rsidR="00586079" w:rsidRPr="00521C5B" w14:paraId="13E02FCE" w14:textId="77777777" w:rsidTr="00586079">
        <w:trPr>
          <w:trHeight w:val="71"/>
        </w:trPr>
        <w:tc>
          <w:tcPr>
            <w:tcW w:w="3595" w:type="dxa"/>
            <w:vAlign w:val="center"/>
          </w:tcPr>
          <w:p w14:paraId="0C19A5BC" w14:textId="77777777" w:rsidR="00586079" w:rsidRPr="00521C5B" w:rsidRDefault="00586079" w:rsidP="00B27F7C">
            <w:pPr>
              <w:rPr>
                <w:rFonts w:ascii="Times New Roman" w:hAnsi="Times New Roman"/>
              </w:rPr>
            </w:pPr>
            <w:r w:rsidRPr="00521C5B">
              <w:rPr>
                <w:rFonts w:ascii="Times New Roman" w:hAnsi="Times New Roman"/>
              </w:rPr>
              <w:t>Max. Building Length</w:t>
            </w:r>
          </w:p>
        </w:tc>
        <w:tc>
          <w:tcPr>
            <w:tcW w:w="6151" w:type="dxa"/>
            <w:vAlign w:val="center"/>
          </w:tcPr>
          <w:p w14:paraId="4EF7CF80" w14:textId="77777777" w:rsidR="00586079" w:rsidRPr="00521C5B" w:rsidRDefault="00586079" w:rsidP="00B27F7C">
            <w:pPr>
              <w:rPr>
                <w:rFonts w:ascii="Times New Roman" w:hAnsi="Times New Roman"/>
                <w:highlight w:val="yellow"/>
              </w:rPr>
            </w:pPr>
          </w:p>
        </w:tc>
      </w:tr>
      <w:tr w:rsidR="00586079" w:rsidRPr="00521C5B" w14:paraId="68B71D12" w14:textId="77777777" w:rsidTr="00586079">
        <w:trPr>
          <w:trHeight w:val="71"/>
        </w:trPr>
        <w:tc>
          <w:tcPr>
            <w:tcW w:w="3595" w:type="dxa"/>
            <w:vAlign w:val="center"/>
          </w:tcPr>
          <w:p w14:paraId="1A969E32" w14:textId="77777777" w:rsidR="00586079" w:rsidRPr="00521C5B" w:rsidRDefault="00586079" w:rsidP="00B27F7C">
            <w:pPr>
              <w:rPr>
                <w:rFonts w:ascii="Times New Roman" w:hAnsi="Times New Roman"/>
              </w:rPr>
            </w:pPr>
            <w:r w:rsidRPr="00521C5B">
              <w:rPr>
                <w:rFonts w:ascii="Times New Roman" w:hAnsi="Times New Roman"/>
              </w:rPr>
              <w:t>Max. Lot Coverage</w:t>
            </w:r>
          </w:p>
        </w:tc>
        <w:tc>
          <w:tcPr>
            <w:tcW w:w="6151" w:type="dxa"/>
            <w:vAlign w:val="center"/>
          </w:tcPr>
          <w:p w14:paraId="1F3FAC06" w14:textId="77777777" w:rsidR="00586079" w:rsidRPr="00521C5B" w:rsidRDefault="00586079" w:rsidP="00B27F7C">
            <w:pPr>
              <w:rPr>
                <w:rFonts w:ascii="Times New Roman" w:hAnsi="Times New Roman"/>
                <w:highlight w:val="yellow"/>
              </w:rPr>
            </w:pPr>
          </w:p>
        </w:tc>
      </w:tr>
      <w:tr w:rsidR="00586079" w:rsidRPr="00521C5B" w14:paraId="6AA6EBF4" w14:textId="77777777" w:rsidTr="00586079">
        <w:trPr>
          <w:trHeight w:val="71"/>
        </w:trPr>
        <w:tc>
          <w:tcPr>
            <w:tcW w:w="3595" w:type="dxa"/>
            <w:vAlign w:val="center"/>
          </w:tcPr>
          <w:p w14:paraId="53E332E6" w14:textId="77777777" w:rsidR="00586079" w:rsidRPr="00521C5B" w:rsidRDefault="00586079" w:rsidP="00B27F7C">
            <w:pPr>
              <w:rPr>
                <w:rFonts w:ascii="Times New Roman" w:hAnsi="Times New Roman"/>
              </w:rPr>
            </w:pPr>
            <w:r w:rsidRPr="00521C5B">
              <w:rPr>
                <w:rFonts w:ascii="Times New Roman" w:hAnsi="Times New Roman"/>
              </w:rPr>
              <w:t xml:space="preserve">Min. Lot Width </w:t>
            </w:r>
          </w:p>
        </w:tc>
        <w:tc>
          <w:tcPr>
            <w:tcW w:w="6151" w:type="dxa"/>
            <w:vAlign w:val="center"/>
          </w:tcPr>
          <w:p w14:paraId="4E2488F5" w14:textId="77777777" w:rsidR="00586079" w:rsidRPr="00521C5B" w:rsidRDefault="00586079" w:rsidP="00B27F7C">
            <w:pPr>
              <w:rPr>
                <w:rFonts w:ascii="Times New Roman" w:hAnsi="Times New Roman"/>
                <w:highlight w:val="yellow"/>
              </w:rPr>
            </w:pPr>
          </w:p>
        </w:tc>
      </w:tr>
      <w:tr w:rsidR="00586079" w:rsidRPr="00521C5B" w14:paraId="609AF4F1" w14:textId="77777777" w:rsidTr="00586079">
        <w:trPr>
          <w:trHeight w:val="71"/>
        </w:trPr>
        <w:tc>
          <w:tcPr>
            <w:tcW w:w="3595" w:type="dxa"/>
            <w:vAlign w:val="center"/>
          </w:tcPr>
          <w:p w14:paraId="20B6DE63" w14:textId="77777777" w:rsidR="00586079" w:rsidRPr="00521C5B" w:rsidRDefault="00586079" w:rsidP="00B27F7C">
            <w:pPr>
              <w:rPr>
                <w:rFonts w:ascii="Times New Roman" w:hAnsi="Times New Roman"/>
              </w:rPr>
            </w:pPr>
            <w:r w:rsidRPr="00521C5B">
              <w:rPr>
                <w:rFonts w:ascii="Times New Roman" w:hAnsi="Times New Roman"/>
              </w:rPr>
              <w:t>Min. Lot Area</w:t>
            </w:r>
          </w:p>
        </w:tc>
        <w:tc>
          <w:tcPr>
            <w:tcW w:w="6151" w:type="dxa"/>
            <w:vAlign w:val="center"/>
          </w:tcPr>
          <w:p w14:paraId="227E4147" w14:textId="77777777" w:rsidR="00586079" w:rsidRPr="00521C5B" w:rsidRDefault="00586079" w:rsidP="00B27F7C">
            <w:pPr>
              <w:rPr>
                <w:rFonts w:ascii="Times New Roman" w:hAnsi="Times New Roman"/>
                <w:highlight w:val="yellow"/>
              </w:rPr>
            </w:pPr>
          </w:p>
        </w:tc>
      </w:tr>
      <w:tr w:rsidR="00586079" w:rsidRPr="00521C5B" w14:paraId="7697BAC5" w14:textId="77777777" w:rsidTr="00586079">
        <w:trPr>
          <w:trHeight w:val="109"/>
        </w:trPr>
        <w:tc>
          <w:tcPr>
            <w:tcW w:w="3595" w:type="dxa"/>
            <w:vAlign w:val="center"/>
          </w:tcPr>
          <w:p w14:paraId="33B3AB93" w14:textId="77777777" w:rsidR="00586079" w:rsidRPr="00521C5B" w:rsidRDefault="00586079" w:rsidP="00B27F7C">
            <w:pPr>
              <w:rPr>
                <w:rFonts w:ascii="Times New Roman" w:hAnsi="Times New Roman"/>
              </w:rPr>
            </w:pPr>
            <w:r w:rsidRPr="00521C5B">
              <w:rPr>
                <w:rFonts w:ascii="Times New Roman" w:hAnsi="Times New Roman"/>
              </w:rPr>
              <w:t>Min. Lot Depth</w:t>
            </w:r>
          </w:p>
        </w:tc>
        <w:tc>
          <w:tcPr>
            <w:tcW w:w="6151" w:type="dxa"/>
            <w:vAlign w:val="center"/>
          </w:tcPr>
          <w:p w14:paraId="0ECA0112" w14:textId="77777777" w:rsidR="00586079" w:rsidRPr="00521C5B" w:rsidRDefault="00586079" w:rsidP="00B27F7C">
            <w:pPr>
              <w:rPr>
                <w:rFonts w:ascii="Times New Roman" w:hAnsi="Times New Roman"/>
                <w:highlight w:val="yellow"/>
              </w:rPr>
            </w:pPr>
          </w:p>
        </w:tc>
      </w:tr>
      <w:tr w:rsidR="00586079" w:rsidRPr="00521C5B" w14:paraId="3900B460" w14:textId="77777777" w:rsidTr="00586079">
        <w:trPr>
          <w:trHeight w:val="71"/>
        </w:trPr>
        <w:tc>
          <w:tcPr>
            <w:tcW w:w="3595" w:type="dxa"/>
            <w:vAlign w:val="center"/>
          </w:tcPr>
          <w:p w14:paraId="35E5105A" w14:textId="77777777" w:rsidR="00586079" w:rsidRPr="00521C5B" w:rsidRDefault="00586079" w:rsidP="00B27F7C">
            <w:pPr>
              <w:rPr>
                <w:rFonts w:ascii="Times New Roman" w:hAnsi="Times New Roman"/>
              </w:rPr>
            </w:pPr>
            <w:r w:rsidRPr="00521C5B">
              <w:rPr>
                <w:rFonts w:ascii="Times New Roman" w:hAnsi="Times New Roman"/>
              </w:rPr>
              <w:lastRenderedPageBreak/>
              <w:t>Min. Floor Area</w:t>
            </w:r>
          </w:p>
        </w:tc>
        <w:tc>
          <w:tcPr>
            <w:tcW w:w="6151" w:type="dxa"/>
            <w:vAlign w:val="center"/>
          </w:tcPr>
          <w:p w14:paraId="2FB11F0B" w14:textId="77777777" w:rsidR="00586079" w:rsidRPr="00521C5B" w:rsidRDefault="00586079" w:rsidP="00B27F7C">
            <w:pPr>
              <w:rPr>
                <w:rFonts w:ascii="Times New Roman" w:hAnsi="Times New Roman"/>
                <w:highlight w:val="yellow"/>
              </w:rPr>
            </w:pPr>
          </w:p>
        </w:tc>
      </w:tr>
      <w:tr w:rsidR="00586079" w:rsidRPr="00521C5B" w14:paraId="60810C2D" w14:textId="77777777" w:rsidTr="00586079">
        <w:trPr>
          <w:trHeight w:val="71"/>
        </w:trPr>
        <w:tc>
          <w:tcPr>
            <w:tcW w:w="3595" w:type="dxa"/>
            <w:vAlign w:val="center"/>
          </w:tcPr>
          <w:p w14:paraId="6B14965F" w14:textId="77777777" w:rsidR="00586079" w:rsidRPr="00521C5B" w:rsidRDefault="00586079" w:rsidP="00B27F7C">
            <w:pPr>
              <w:rPr>
                <w:rFonts w:ascii="Times New Roman" w:hAnsi="Times New Roman"/>
              </w:rPr>
            </w:pPr>
            <w:r w:rsidRPr="00521C5B">
              <w:rPr>
                <w:rFonts w:ascii="Times New Roman" w:hAnsi="Times New Roman"/>
              </w:rPr>
              <w:t>Min. Building Separation</w:t>
            </w:r>
          </w:p>
        </w:tc>
        <w:tc>
          <w:tcPr>
            <w:tcW w:w="6151" w:type="dxa"/>
            <w:vAlign w:val="center"/>
          </w:tcPr>
          <w:p w14:paraId="0FD9B001" w14:textId="77777777" w:rsidR="00586079" w:rsidRPr="003102FD" w:rsidRDefault="00586079" w:rsidP="00B27F7C">
            <w:pPr>
              <w:rPr>
                <w:rFonts w:ascii="Times New Roman" w:hAnsi="Times New Roman"/>
              </w:rPr>
            </w:pPr>
            <w:r>
              <w:rPr>
                <w:rFonts w:ascii="Times New Roman" w:hAnsi="Times New Roman"/>
              </w:rPr>
              <w:t xml:space="preserve">___-ft. </w:t>
            </w:r>
            <w:r w:rsidRPr="003102FD">
              <w:rPr>
                <w:rFonts w:ascii="Times New Roman" w:hAnsi="Times New Roman"/>
              </w:rPr>
              <w:t xml:space="preserve">between sides of buildings; </w:t>
            </w:r>
          </w:p>
          <w:p w14:paraId="2D41C2A6" w14:textId="77777777" w:rsidR="00586079" w:rsidRPr="003102FD" w:rsidRDefault="00586079" w:rsidP="00B27F7C">
            <w:pPr>
              <w:rPr>
                <w:rFonts w:ascii="Times New Roman" w:hAnsi="Times New Roman"/>
              </w:rPr>
            </w:pPr>
            <w:r>
              <w:rPr>
                <w:rFonts w:ascii="Times New Roman" w:hAnsi="Times New Roman"/>
              </w:rPr>
              <w:t xml:space="preserve">___-ft. </w:t>
            </w:r>
            <w:r w:rsidRPr="003102FD">
              <w:rPr>
                <w:rFonts w:ascii="Times New Roman" w:hAnsi="Times New Roman"/>
              </w:rPr>
              <w:t>between sides and rear of adjacent buildings</w:t>
            </w:r>
          </w:p>
          <w:p w14:paraId="4ED51B31" w14:textId="77777777" w:rsidR="00586079" w:rsidRPr="00521C5B" w:rsidRDefault="00586079" w:rsidP="00B27F7C">
            <w:pPr>
              <w:rPr>
                <w:rFonts w:ascii="Times New Roman" w:hAnsi="Times New Roman"/>
                <w:highlight w:val="yellow"/>
              </w:rPr>
            </w:pPr>
            <w:r>
              <w:rPr>
                <w:rFonts w:ascii="Times New Roman" w:hAnsi="Times New Roman"/>
              </w:rPr>
              <w:t xml:space="preserve">___-ft. </w:t>
            </w:r>
            <w:r w:rsidRPr="003102FD">
              <w:rPr>
                <w:rFonts w:ascii="Times New Roman" w:hAnsi="Times New Roman"/>
              </w:rPr>
              <w:t>between any combination of fronts or rears of adjacent buildings.</w:t>
            </w:r>
          </w:p>
        </w:tc>
      </w:tr>
      <w:tr w:rsidR="00586079" w:rsidRPr="00521C5B" w14:paraId="14295F6B" w14:textId="77777777" w:rsidTr="00586079">
        <w:trPr>
          <w:trHeight w:val="71"/>
        </w:trPr>
        <w:tc>
          <w:tcPr>
            <w:tcW w:w="3595" w:type="dxa"/>
            <w:vAlign w:val="center"/>
          </w:tcPr>
          <w:p w14:paraId="51BD1155" w14:textId="77777777" w:rsidR="00586079" w:rsidRPr="00521C5B" w:rsidRDefault="00586079" w:rsidP="00B27F7C">
            <w:pPr>
              <w:rPr>
                <w:rFonts w:ascii="Times New Roman" w:hAnsi="Times New Roman"/>
              </w:rPr>
            </w:pPr>
            <w:r w:rsidRPr="00521C5B">
              <w:rPr>
                <w:rFonts w:ascii="Times New Roman" w:hAnsi="Times New Roman"/>
              </w:rPr>
              <w:t>Max. Impervious Surface</w:t>
            </w:r>
          </w:p>
        </w:tc>
        <w:tc>
          <w:tcPr>
            <w:tcW w:w="6151" w:type="dxa"/>
            <w:vAlign w:val="center"/>
          </w:tcPr>
          <w:p w14:paraId="5D4ED4CD" w14:textId="2C5CBA51" w:rsidR="00586079" w:rsidRDefault="00586079" w:rsidP="00B27F7C">
            <w:pPr>
              <w:rPr>
                <w:rFonts w:ascii="Times New Roman" w:hAnsi="Times New Roman"/>
                <w:highlight w:val="yellow"/>
              </w:rPr>
            </w:pPr>
            <w:r>
              <w:rPr>
                <w:rFonts w:ascii="Times New Roman" w:hAnsi="Times New Roman"/>
                <w:highlight w:val="yellow"/>
              </w:rPr>
              <w:t>On each lot:</w:t>
            </w:r>
          </w:p>
          <w:p w14:paraId="34469E08" w14:textId="6B551642" w:rsidR="00586079" w:rsidRPr="00521C5B" w:rsidRDefault="00586079" w:rsidP="00B27F7C">
            <w:pPr>
              <w:rPr>
                <w:rFonts w:ascii="Times New Roman" w:hAnsi="Times New Roman"/>
                <w:highlight w:val="yellow"/>
              </w:rPr>
            </w:pPr>
            <w:r>
              <w:rPr>
                <w:rFonts w:ascii="Times New Roman" w:hAnsi="Times New Roman"/>
                <w:highlight w:val="yellow"/>
              </w:rPr>
              <w:t>Overall:</w:t>
            </w:r>
          </w:p>
        </w:tc>
      </w:tr>
      <w:tr w:rsidR="00586079" w:rsidRPr="00521C5B" w14:paraId="73F898D4" w14:textId="77777777" w:rsidTr="00586079">
        <w:trPr>
          <w:trHeight w:val="799"/>
        </w:trPr>
        <w:tc>
          <w:tcPr>
            <w:tcW w:w="3595" w:type="dxa"/>
            <w:vAlign w:val="center"/>
          </w:tcPr>
          <w:p w14:paraId="123E3C6E" w14:textId="77777777" w:rsidR="00586079" w:rsidRPr="00521C5B" w:rsidRDefault="00586079" w:rsidP="00B27F7C">
            <w:pPr>
              <w:rPr>
                <w:rFonts w:ascii="Times New Roman" w:hAnsi="Times New Roman"/>
              </w:rPr>
            </w:pPr>
            <w:r w:rsidRPr="00521C5B">
              <w:rPr>
                <w:rFonts w:ascii="Times New Roman" w:hAnsi="Times New Roman"/>
              </w:rPr>
              <w:t xml:space="preserve">Setbacks </w:t>
            </w:r>
            <w:r w:rsidRPr="00521C5B">
              <w:rPr>
                <w:rFonts w:ascii="Times New Roman" w:hAnsi="Times New Roman"/>
                <w:i/>
                <w:iCs/>
                <w:highlight w:val="yellow"/>
              </w:rPr>
              <w:t>(Identify the specifics for residential/commercial)</w:t>
            </w:r>
          </w:p>
        </w:tc>
        <w:tc>
          <w:tcPr>
            <w:tcW w:w="6151" w:type="dxa"/>
            <w:vAlign w:val="center"/>
          </w:tcPr>
          <w:p w14:paraId="78A0F00B" w14:textId="77777777" w:rsidR="00586079" w:rsidRDefault="00586079" w:rsidP="00B27F7C">
            <w:pPr>
              <w:rPr>
                <w:rFonts w:ascii="Times New Roman" w:hAnsi="Times New Roman"/>
                <w:highlight w:val="yellow"/>
              </w:rPr>
            </w:pPr>
            <w:r w:rsidRPr="00521C5B">
              <w:rPr>
                <w:rFonts w:ascii="Times New Roman" w:hAnsi="Times New Roman"/>
                <w:highlight w:val="yellow"/>
              </w:rPr>
              <w:t>Front yard:</w:t>
            </w:r>
          </w:p>
          <w:p w14:paraId="2025407C" w14:textId="64E3FAF9" w:rsidR="002D04FE" w:rsidRPr="00521C5B" w:rsidRDefault="002D04FE" w:rsidP="00B27F7C">
            <w:pPr>
              <w:rPr>
                <w:rFonts w:ascii="Times New Roman" w:hAnsi="Times New Roman"/>
                <w:highlight w:val="yellow"/>
              </w:rPr>
            </w:pPr>
            <w:r>
              <w:rPr>
                <w:rFonts w:ascii="Times New Roman" w:hAnsi="Times New Roman"/>
                <w:highlight w:val="yellow"/>
              </w:rPr>
              <w:t>Garage:</w:t>
            </w:r>
          </w:p>
          <w:p w14:paraId="5125DD04" w14:textId="77777777" w:rsidR="00586079" w:rsidRPr="00521C5B" w:rsidRDefault="00586079" w:rsidP="00B27F7C">
            <w:pPr>
              <w:rPr>
                <w:rFonts w:ascii="Times New Roman" w:hAnsi="Times New Roman"/>
                <w:highlight w:val="yellow"/>
              </w:rPr>
            </w:pPr>
            <w:r w:rsidRPr="00521C5B">
              <w:rPr>
                <w:rFonts w:ascii="Times New Roman" w:hAnsi="Times New Roman"/>
                <w:highlight w:val="yellow"/>
              </w:rPr>
              <w:t>Rear yard:</w:t>
            </w:r>
          </w:p>
          <w:p w14:paraId="349CC895" w14:textId="77777777" w:rsidR="00586079" w:rsidRPr="00521C5B" w:rsidRDefault="00586079" w:rsidP="00B27F7C">
            <w:pPr>
              <w:rPr>
                <w:rFonts w:ascii="Times New Roman" w:hAnsi="Times New Roman"/>
                <w:highlight w:val="yellow"/>
              </w:rPr>
            </w:pPr>
            <w:r w:rsidRPr="00521C5B">
              <w:rPr>
                <w:rFonts w:ascii="Times New Roman" w:hAnsi="Times New Roman"/>
                <w:highlight w:val="yellow"/>
              </w:rPr>
              <w:t>Side yard:</w:t>
            </w:r>
          </w:p>
          <w:p w14:paraId="2433359B" w14:textId="77777777" w:rsidR="00586079" w:rsidRDefault="00586079" w:rsidP="00B27F7C">
            <w:pPr>
              <w:rPr>
                <w:rFonts w:ascii="Times New Roman" w:hAnsi="Times New Roman"/>
                <w:highlight w:val="yellow"/>
              </w:rPr>
            </w:pPr>
            <w:r w:rsidRPr="00521C5B">
              <w:rPr>
                <w:rFonts w:ascii="Times New Roman" w:hAnsi="Times New Roman"/>
                <w:highlight w:val="yellow"/>
              </w:rPr>
              <w:t>Side yard (interior):</w:t>
            </w:r>
          </w:p>
          <w:p w14:paraId="7DC7C5B4" w14:textId="2CE35D8D" w:rsidR="004E62FD" w:rsidRPr="00521C5B" w:rsidRDefault="004E62FD" w:rsidP="00B27F7C">
            <w:pPr>
              <w:rPr>
                <w:rFonts w:ascii="Times New Roman" w:hAnsi="Times New Roman"/>
                <w:highlight w:val="yellow"/>
              </w:rPr>
            </w:pPr>
            <w:r>
              <w:rPr>
                <w:rFonts w:ascii="Times New Roman" w:hAnsi="Times New Roman"/>
                <w:highlight w:val="yellow"/>
              </w:rPr>
              <w:t>Side yard (street):</w:t>
            </w:r>
          </w:p>
        </w:tc>
      </w:tr>
      <w:tr w:rsidR="00586079" w:rsidRPr="00521C5B" w14:paraId="09F32EFF" w14:textId="77777777" w:rsidTr="00586079">
        <w:trPr>
          <w:trHeight w:val="652"/>
        </w:trPr>
        <w:tc>
          <w:tcPr>
            <w:tcW w:w="3595" w:type="dxa"/>
            <w:vAlign w:val="center"/>
          </w:tcPr>
          <w:p w14:paraId="230BE265" w14:textId="77777777" w:rsidR="00586079" w:rsidRPr="00521C5B" w:rsidRDefault="00586079" w:rsidP="00B27F7C">
            <w:pPr>
              <w:rPr>
                <w:rFonts w:ascii="Times New Roman" w:hAnsi="Times New Roman"/>
              </w:rPr>
            </w:pPr>
            <w:r w:rsidRPr="00521C5B">
              <w:rPr>
                <w:rFonts w:ascii="Times New Roman" w:hAnsi="Times New Roman"/>
              </w:rPr>
              <w:t>Min. Building Setback</w:t>
            </w:r>
          </w:p>
        </w:tc>
        <w:tc>
          <w:tcPr>
            <w:tcW w:w="6151" w:type="dxa"/>
            <w:vAlign w:val="center"/>
          </w:tcPr>
          <w:p w14:paraId="19F90D64" w14:textId="77777777" w:rsidR="00586079" w:rsidRPr="00521C5B" w:rsidRDefault="00586079" w:rsidP="00B27F7C">
            <w:pPr>
              <w:rPr>
                <w:rFonts w:ascii="Times New Roman" w:hAnsi="Times New Roman"/>
                <w:highlight w:val="yellow"/>
              </w:rPr>
            </w:pPr>
            <w:r w:rsidRPr="00521C5B">
              <w:rPr>
                <w:rFonts w:ascii="Times New Roman" w:hAnsi="Times New Roman"/>
                <w:highlight w:val="yellow"/>
              </w:rPr>
              <w:t>Street:</w:t>
            </w:r>
          </w:p>
          <w:p w14:paraId="028380DC" w14:textId="77777777" w:rsidR="00586079" w:rsidRPr="00521C5B" w:rsidRDefault="00586079" w:rsidP="00B27F7C">
            <w:pPr>
              <w:rPr>
                <w:rFonts w:ascii="Times New Roman" w:hAnsi="Times New Roman"/>
                <w:highlight w:val="yellow"/>
              </w:rPr>
            </w:pPr>
            <w:r w:rsidRPr="00521C5B">
              <w:rPr>
                <w:rFonts w:ascii="Times New Roman" w:hAnsi="Times New Roman"/>
                <w:highlight w:val="yellow"/>
              </w:rPr>
              <w:t>Adjacent to other uses:</w:t>
            </w:r>
          </w:p>
        </w:tc>
      </w:tr>
      <w:tr w:rsidR="00802E46" w:rsidRPr="00521C5B" w14:paraId="017F8012" w14:textId="77777777" w:rsidTr="00586079">
        <w:trPr>
          <w:trHeight w:val="652"/>
        </w:trPr>
        <w:tc>
          <w:tcPr>
            <w:tcW w:w="3595" w:type="dxa"/>
            <w:vAlign w:val="center"/>
          </w:tcPr>
          <w:p w14:paraId="2D4C6AE3" w14:textId="050011A1" w:rsidR="00802E46" w:rsidRPr="00521C5B" w:rsidRDefault="00802E46" w:rsidP="00B27F7C">
            <w:pPr>
              <w:rPr>
                <w:rFonts w:ascii="Times New Roman" w:hAnsi="Times New Roman"/>
              </w:rPr>
            </w:pPr>
            <w:r>
              <w:rPr>
                <w:rFonts w:ascii="Times New Roman" w:hAnsi="Times New Roman"/>
              </w:rPr>
              <w:t>Default Zoning</w:t>
            </w:r>
          </w:p>
        </w:tc>
        <w:tc>
          <w:tcPr>
            <w:tcW w:w="6151" w:type="dxa"/>
            <w:vAlign w:val="center"/>
          </w:tcPr>
          <w:p w14:paraId="67AD616D" w14:textId="6B922B95" w:rsidR="00802E46" w:rsidRPr="00521C5B" w:rsidRDefault="00802E46" w:rsidP="00B27F7C">
            <w:pPr>
              <w:rPr>
                <w:rFonts w:ascii="Times New Roman" w:hAnsi="Times New Roman"/>
                <w:highlight w:val="yellow"/>
              </w:rPr>
            </w:pPr>
            <w:r w:rsidRPr="00802E46">
              <w:rPr>
                <w:rFonts w:ascii="Times New Roman" w:hAnsi="Times New Roman"/>
              </w:rPr>
              <w:t>For all areas of the Property subject to the development standards set forth above in this chart, where the Planned Development Plan is silent on an issue, the ___ zoning classification as set forth in the LDR shall apply.</w:t>
            </w:r>
          </w:p>
        </w:tc>
      </w:tr>
    </w:tbl>
    <w:p w14:paraId="51FE496C" w14:textId="77777777" w:rsidR="00586079" w:rsidRPr="00521C5B" w:rsidRDefault="00586079" w:rsidP="00B97489">
      <w:pPr>
        <w:spacing w:line="480" w:lineRule="auto"/>
        <w:jc w:val="both"/>
        <w:rPr>
          <w:rFonts w:ascii="Times New Roman" w:hAnsi="Times New Roman"/>
          <w:u w:val="single"/>
        </w:rPr>
      </w:pPr>
    </w:p>
    <w:p w14:paraId="183D63BF" w14:textId="77777777" w:rsidR="006E07C6" w:rsidRPr="00D668AE" w:rsidRDefault="00A84000" w:rsidP="008F4080">
      <w:pPr>
        <w:pStyle w:val="ListParagraph"/>
        <w:numPr>
          <w:ilvl w:val="1"/>
          <w:numId w:val="19"/>
        </w:numPr>
        <w:spacing w:line="480" w:lineRule="auto"/>
        <w:ind w:left="0" w:firstLine="720"/>
        <w:jc w:val="both"/>
        <w:rPr>
          <w:rFonts w:ascii="Times New Roman" w:hAnsi="Times New Roman"/>
          <w:u w:val="single"/>
        </w:rPr>
      </w:pPr>
      <w:r w:rsidRPr="00521C5B">
        <w:rPr>
          <w:rFonts w:ascii="Times New Roman" w:hAnsi="Times New Roman"/>
          <w:u w:val="single"/>
        </w:rPr>
        <w:t>Accessory Structures.</w:t>
      </w:r>
      <w:r w:rsidRPr="00521C5B">
        <w:rPr>
          <w:rFonts w:ascii="Times New Roman" w:hAnsi="Times New Roman"/>
        </w:rPr>
        <w:t xml:space="preserve"> Unless otherwise stated herein, all accessory structures shall meet the development standards of the LDR.</w:t>
      </w:r>
    </w:p>
    <w:p w14:paraId="4CC24B00" w14:textId="77777777" w:rsidR="00D668AE" w:rsidRPr="006E07C6" w:rsidRDefault="00D668AE" w:rsidP="008F4080">
      <w:pPr>
        <w:pStyle w:val="ListParagraph"/>
        <w:spacing w:line="480" w:lineRule="auto"/>
        <w:ind w:left="0" w:firstLine="720"/>
        <w:jc w:val="both"/>
        <w:rPr>
          <w:rFonts w:ascii="Times New Roman" w:hAnsi="Times New Roman"/>
          <w:u w:val="single"/>
        </w:rPr>
      </w:pPr>
    </w:p>
    <w:p w14:paraId="4F89A347" w14:textId="7DA0ADED" w:rsidR="00A84000" w:rsidRPr="00D668AE" w:rsidRDefault="003102FD" w:rsidP="008F4080">
      <w:pPr>
        <w:pStyle w:val="ListParagraph"/>
        <w:numPr>
          <w:ilvl w:val="1"/>
          <w:numId w:val="19"/>
        </w:numPr>
        <w:spacing w:line="480" w:lineRule="auto"/>
        <w:ind w:left="0" w:firstLine="720"/>
        <w:jc w:val="both"/>
        <w:rPr>
          <w:rFonts w:ascii="Times New Roman" w:hAnsi="Times New Roman"/>
          <w:u w:val="single"/>
        </w:rPr>
      </w:pPr>
      <w:r w:rsidRPr="008F4080">
        <w:rPr>
          <w:rFonts w:ascii="Times New Roman" w:hAnsi="Times New Roman"/>
          <w:u w:val="single"/>
        </w:rPr>
        <w:t>Signage:</w:t>
      </w:r>
      <w:r w:rsidRPr="006E07C6">
        <w:rPr>
          <w:rFonts w:ascii="Times New Roman" w:hAnsi="Times New Roman"/>
        </w:rPr>
        <w:t xml:space="preserve">  Signage shall be provided per the LDR. Monument signs identifying the development shall be placed at the primary entrance along </w:t>
      </w:r>
      <w:r w:rsidRPr="006E07C6">
        <w:rPr>
          <w:rFonts w:ascii="Times New Roman" w:hAnsi="Times New Roman"/>
          <w:highlight w:val="yellow"/>
        </w:rPr>
        <w:t>____________</w:t>
      </w:r>
      <w:r w:rsidRPr="006E07C6">
        <w:rPr>
          <w:rFonts w:ascii="Times New Roman" w:hAnsi="Times New Roman"/>
        </w:rPr>
        <w:t xml:space="preserve"> as shown in Exhibit </w:t>
      </w:r>
      <w:r w:rsidRPr="006E07C6">
        <w:rPr>
          <w:rFonts w:ascii="Times New Roman" w:hAnsi="Times New Roman" w:hint="eastAsia"/>
        </w:rPr>
        <w:t>“</w:t>
      </w:r>
      <w:r w:rsidRPr="006E07C6">
        <w:rPr>
          <w:rFonts w:ascii="Times New Roman" w:hAnsi="Times New Roman"/>
          <w:highlight w:val="yellow"/>
        </w:rPr>
        <w:t>___</w:t>
      </w:r>
      <w:r w:rsidRPr="006E07C6">
        <w:rPr>
          <w:rFonts w:ascii="Times New Roman" w:hAnsi="Times New Roman" w:hint="eastAsia"/>
        </w:rPr>
        <w:t>”</w:t>
      </w:r>
      <w:r w:rsidRPr="006E07C6">
        <w:rPr>
          <w:rFonts w:ascii="Times New Roman" w:hAnsi="Times New Roman"/>
        </w:rPr>
        <w:t>.</w:t>
      </w:r>
    </w:p>
    <w:p w14:paraId="3832D599" w14:textId="77777777" w:rsidR="00D668AE" w:rsidRPr="00D668AE" w:rsidRDefault="00D668AE" w:rsidP="008F4080">
      <w:pPr>
        <w:spacing w:line="480" w:lineRule="auto"/>
        <w:ind w:firstLine="720"/>
        <w:jc w:val="both"/>
        <w:rPr>
          <w:rFonts w:ascii="Times New Roman" w:hAnsi="Times New Roman"/>
          <w:u w:val="single"/>
        </w:rPr>
      </w:pPr>
    </w:p>
    <w:p w14:paraId="7E51FE6C" w14:textId="25591F3D" w:rsidR="00F97BF7" w:rsidRPr="006809F7" w:rsidRDefault="00E65B20" w:rsidP="00F97BF7">
      <w:pPr>
        <w:pStyle w:val="ListParagraph"/>
        <w:numPr>
          <w:ilvl w:val="1"/>
          <w:numId w:val="19"/>
        </w:numPr>
        <w:spacing w:line="480" w:lineRule="auto"/>
        <w:ind w:left="0" w:firstLine="720"/>
        <w:jc w:val="both"/>
        <w:rPr>
          <w:rFonts w:ascii="Times New Roman" w:hAnsi="Times New Roman"/>
          <w:u w:val="single"/>
        </w:rPr>
      </w:pPr>
      <w:r w:rsidRPr="00521C5B">
        <w:rPr>
          <w:rFonts w:ascii="Times New Roman" w:hAnsi="Times New Roman"/>
          <w:u w:val="single"/>
        </w:rPr>
        <w:t>Architectural Standards.</w:t>
      </w:r>
      <w:r w:rsidRPr="00521C5B">
        <w:rPr>
          <w:rFonts w:ascii="Times New Roman" w:hAnsi="Times New Roman"/>
        </w:rPr>
        <w:t xml:space="preserve"> </w:t>
      </w:r>
      <w:r w:rsidR="00142943" w:rsidRPr="00521C5B">
        <w:rPr>
          <w:rFonts w:ascii="Times New Roman" w:hAnsi="Times New Roman"/>
        </w:rPr>
        <w:t>The development shall comply with the provisions of</w:t>
      </w:r>
      <w:r w:rsidR="00D668AE">
        <w:rPr>
          <w:rFonts w:ascii="Times New Roman" w:hAnsi="Times New Roman"/>
        </w:rPr>
        <w:t xml:space="preserve"> </w:t>
      </w:r>
      <w:r w:rsidR="00142943" w:rsidRPr="00521C5B">
        <w:rPr>
          <w:rFonts w:ascii="Times New Roman" w:hAnsi="Times New Roman"/>
        </w:rPr>
        <w:t xml:space="preserve">the City of DeLand Land Development Regulations, except as specifically otherwise provided for herein. </w:t>
      </w:r>
      <w:r w:rsidRPr="00AA0AF9">
        <w:rPr>
          <w:rFonts w:ascii="Times New Roman" w:hAnsi="Times New Roman"/>
          <w:i/>
          <w:iCs/>
          <w:highlight w:val="yellow"/>
        </w:rPr>
        <w:t>[PROVIDE ADDITIONAL REGULATIONS RELATED TO COLORS, THEME, ARTICULATION, ROOF STYLES, BUILDING TYPE VARIATION</w:t>
      </w:r>
      <w:r w:rsidR="00762756">
        <w:rPr>
          <w:rFonts w:ascii="Times New Roman" w:hAnsi="Times New Roman"/>
          <w:i/>
          <w:iCs/>
          <w:highlight w:val="yellow"/>
        </w:rPr>
        <w:t>,</w:t>
      </w:r>
      <w:r w:rsidRPr="00AA0AF9">
        <w:rPr>
          <w:rFonts w:ascii="Times New Roman" w:hAnsi="Times New Roman"/>
          <w:i/>
          <w:iCs/>
          <w:highlight w:val="yellow"/>
        </w:rPr>
        <w:t xml:space="preserve"> ETC.]</w:t>
      </w:r>
    </w:p>
    <w:p w14:paraId="320F92CB" w14:textId="77777777" w:rsidR="006809F7" w:rsidRPr="006809F7" w:rsidRDefault="006809F7" w:rsidP="006809F7">
      <w:pPr>
        <w:spacing w:line="480" w:lineRule="auto"/>
        <w:jc w:val="both"/>
        <w:rPr>
          <w:rFonts w:ascii="Times New Roman" w:hAnsi="Times New Roman"/>
          <w:u w:val="single"/>
        </w:rPr>
      </w:pPr>
    </w:p>
    <w:p w14:paraId="6BD1BBB1" w14:textId="6CC63969" w:rsidR="00F97BF7" w:rsidRPr="00AA0AF9" w:rsidRDefault="00F97BF7" w:rsidP="00F97BF7">
      <w:pPr>
        <w:pStyle w:val="ListParagraph"/>
        <w:numPr>
          <w:ilvl w:val="1"/>
          <w:numId w:val="19"/>
        </w:numPr>
        <w:spacing w:line="480" w:lineRule="auto"/>
        <w:ind w:left="0" w:firstLine="720"/>
        <w:jc w:val="both"/>
        <w:rPr>
          <w:rFonts w:ascii="Times New Roman" w:hAnsi="Times New Roman"/>
          <w:i/>
          <w:iCs/>
        </w:rPr>
      </w:pPr>
      <w:r w:rsidRPr="00521C5B">
        <w:rPr>
          <w:rFonts w:ascii="Times New Roman" w:hAnsi="Times New Roman"/>
          <w:u w:val="single"/>
        </w:rPr>
        <w:t>Parking Standards.</w:t>
      </w:r>
      <w:r w:rsidRPr="00521C5B">
        <w:rPr>
          <w:rFonts w:ascii="Times New Roman" w:hAnsi="Times New Roman"/>
        </w:rPr>
        <w:t xml:space="preserve"> </w:t>
      </w:r>
      <w:bookmarkStart w:id="2" w:name="_Hlk203990195"/>
      <w:r w:rsidRPr="00F14A9E">
        <w:rPr>
          <w:rFonts w:ascii="Times New Roman" w:hAnsi="Times New Roman"/>
          <w:highlight w:val="yellow"/>
        </w:rPr>
        <w:t>PARKING COUNT IS BASED ON NUMBER OF</w:t>
      </w:r>
      <w:r w:rsidR="00F14A9E" w:rsidRPr="00F14A9E">
        <w:rPr>
          <w:rFonts w:ascii="Times New Roman" w:hAnsi="Times New Roman"/>
          <w:highlight w:val="yellow"/>
        </w:rPr>
        <w:t xml:space="preserve"> </w:t>
      </w:r>
      <w:r w:rsidRPr="00F14A9E">
        <w:rPr>
          <w:rFonts w:ascii="Times New Roman" w:hAnsi="Times New Roman"/>
          <w:highlight w:val="yellow"/>
        </w:rPr>
        <w:t xml:space="preserve">BEDROOMS </w:t>
      </w:r>
      <w:r w:rsidR="00B82F03" w:rsidRPr="00AA0AF9">
        <w:rPr>
          <w:rFonts w:ascii="Times New Roman" w:hAnsi="Times New Roman"/>
          <w:i/>
          <w:iCs/>
          <w:highlight w:val="yellow"/>
        </w:rPr>
        <w:t xml:space="preserve">[FOR MULTI-FAMILY RESIDENTIAL DEVELOPMENT]; [PARKING IS </w:t>
      </w:r>
      <w:r w:rsidR="00B82F03" w:rsidRPr="00AA0AF9">
        <w:rPr>
          <w:rFonts w:ascii="Times New Roman" w:hAnsi="Times New Roman"/>
          <w:i/>
          <w:iCs/>
          <w:highlight w:val="yellow"/>
        </w:rPr>
        <w:lastRenderedPageBreak/>
        <w:t xml:space="preserve">PROVIDED BASED ON USE FOR ALL OTHER TYPES OF DEVELOPMENT.] </w:t>
      </w:r>
      <w:r w:rsidRPr="00AA0AF9">
        <w:rPr>
          <w:rFonts w:ascii="Times New Roman" w:hAnsi="Times New Roman"/>
          <w:i/>
          <w:iCs/>
          <w:highlight w:val="yellow"/>
        </w:rPr>
        <w:t xml:space="preserve">[PROVIDE ANY SPECIAL PARKING PROVISIONS SUCH AS </w:t>
      </w:r>
      <w:r w:rsidR="002B2497" w:rsidRPr="00AA0AF9">
        <w:rPr>
          <w:rFonts w:ascii="Times New Roman" w:hAnsi="Times New Roman"/>
          <w:i/>
          <w:iCs/>
          <w:highlight w:val="yellow"/>
        </w:rPr>
        <w:t xml:space="preserve">SPACE TYPE, </w:t>
      </w:r>
      <w:r w:rsidRPr="00AA0AF9">
        <w:rPr>
          <w:rFonts w:ascii="Times New Roman" w:hAnsi="Times New Roman"/>
          <w:i/>
          <w:iCs/>
          <w:highlight w:val="yellow"/>
        </w:rPr>
        <w:t>WIDTH AND DEPTH OF SPACE</w:t>
      </w:r>
      <w:r w:rsidR="002B2497" w:rsidRPr="00AA0AF9">
        <w:rPr>
          <w:rFonts w:ascii="Times New Roman" w:hAnsi="Times New Roman"/>
          <w:i/>
          <w:iCs/>
          <w:highlight w:val="yellow"/>
        </w:rPr>
        <w:t>S</w:t>
      </w:r>
      <w:r w:rsidRPr="00AA0AF9">
        <w:rPr>
          <w:rFonts w:ascii="Times New Roman" w:hAnsi="Times New Roman"/>
          <w:i/>
          <w:iCs/>
          <w:highlight w:val="yellow"/>
        </w:rPr>
        <w:t>, ON STREET SPACES, NUMBER OF SPACES PER UNIT, ETC.  IF NONE, STATE THE FOLLOWING “The parking standards shall adhere to the LDR.”]</w:t>
      </w:r>
      <w:r w:rsidRPr="00AA0AF9">
        <w:rPr>
          <w:rFonts w:ascii="Times New Roman" w:hAnsi="Times New Roman"/>
          <w:i/>
          <w:iCs/>
        </w:rPr>
        <w:t xml:space="preserve"> </w:t>
      </w:r>
    </w:p>
    <w:bookmarkEnd w:id="2"/>
    <w:p w14:paraId="17660338" w14:textId="77777777" w:rsidR="005D017A" w:rsidRPr="00521C5B" w:rsidRDefault="005D017A" w:rsidP="008F4080">
      <w:pPr>
        <w:spacing w:line="480" w:lineRule="auto"/>
        <w:ind w:firstLine="720"/>
        <w:jc w:val="both"/>
        <w:rPr>
          <w:rFonts w:ascii="Times New Roman" w:hAnsi="Times New Roman"/>
          <w:u w:val="single"/>
        </w:rPr>
      </w:pPr>
    </w:p>
    <w:p w14:paraId="1EA3D2F0" w14:textId="2D2EDDFD" w:rsidR="00D668AE" w:rsidRPr="00D668AE" w:rsidRDefault="006A26F6" w:rsidP="008F4080">
      <w:pPr>
        <w:pStyle w:val="ListParagraph"/>
        <w:numPr>
          <w:ilvl w:val="1"/>
          <w:numId w:val="19"/>
        </w:numPr>
        <w:spacing w:line="480" w:lineRule="auto"/>
        <w:ind w:left="0" w:firstLine="720"/>
        <w:jc w:val="both"/>
        <w:rPr>
          <w:rFonts w:ascii="Times New Roman" w:hAnsi="Times New Roman"/>
          <w:u w:val="single"/>
        </w:rPr>
      </w:pPr>
      <w:r w:rsidRPr="00521C5B">
        <w:rPr>
          <w:rFonts w:ascii="Times New Roman" w:hAnsi="Times New Roman"/>
          <w:u w:val="single"/>
        </w:rPr>
        <w:t>Amenities/Community Enhancements:</w:t>
      </w:r>
      <w:r w:rsidRPr="00521C5B">
        <w:rPr>
          <w:rFonts w:ascii="Times New Roman" w:hAnsi="Times New Roman"/>
        </w:rPr>
        <w:t xml:space="preserve"> </w:t>
      </w:r>
      <w:bookmarkStart w:id="3" w:name="_Hlk201147557"/>
      <w:r w:rsidRPr="00521C5B">
        <w:rPr>
          <w:rFonts w:ascii="Times New Roman" w:hAnsi="Times New Roman"/>
        </w:rPr>
        <w:t xml:space="preserve">Community enhancements shall include </w:t>
      </w:r>
      <w:r w:rsidRPr="00D668AE">
        <w:rPr>
          <w:rFonts w:ascii="Times New Roman" w:hAnsi="Times New Roman"/>
        </w:rPr>
        <w:t>a</w:t>
      </w:r>
      <w:r w:rsidR="005D017A" w:rsidRPr="00D668AE">
        <w:rPr>
          <w:rFonts w:ascii="Times New Roman" w:hAnsi="Times New Roman"/>
        </w:rPr>
        <w:t>t least a</w:t>
      </w:r>
      <w:r w:rsidRPr="00D668AE">
        <w:rPr>
          <w:rFonts w:ascii="Times New Roman" w:hAnsi="Times New Roman"/>
        </w:rPr>
        <w:t xml:space="preserve"> park</w:t>
      </w:r>
      <w:r w:rsidR="005D017A" w:rsidRPr="00D668AE">
        <w:rPr>
          <w:rFonts w:ascii="Times New Roman" w:hAnsi="Times New Roman"/>
        </w:rPr>
        <w:t xml:space="preserve">, </w:t>
      </w:r>
      <w:r w:rsidRPr="00D668AE">
        <w:rPr>
          <w:rFonts w:ascii="Times New Roman" w:hAnsi="Times New Roman"/>
        </w:rPr>
        <w:t>nature trail, seating areas, dog park and</w:t>
      </w:r>
      <w:r w:rsidR="005D017A" w:rsidRPr="00D668AE">
        <w:rPr>
          <w:rFonts w:ascii="Times New Roman" w:hAnsi="Times New Roman"/>
        </w:rPr>
        <w:t>/or</w:t>
      </w:r>
      <w:r w:rsidRPr="00D668AE">
        <w:rPr>
          <w:rFonts w:ascii="Times New Roman" w:hAnsi="Times New Roman"/>
        </w:rPr>
        <w:t xml:space="preserve"> tot lot.</w:t>
      </w:r>
      <w:r w:rsidR="005D017A" w:rsidRPr="00521C5B">
        <w:rPr>
          <w:rFonts w:ascii="Times New Roman" w:hAnsi="Times New Roman"/>
        </w:rPr>
        <w:t xml:space="preserve"> </w:t>
      </w:r>
      <w:r w:rsidRPr="00AA0AF9">
        <w:rPr>
          <w:rFonts w:ascii="Times New Roman" w:hAnsi="Times New Roman"/>
          <w:i/>
          <w:iCs/>
          <w:highlight w:val="yellow"/>
        </w:rPr>
        <w:t xml:space="preserve">[PROVIDE REGULATIONS RELATED TO THE WHAT/WHERE/PHASING AND TIME OF CONSTRUCTION/SIZE/AMENITIES PROVIDED (I.E. FIRE PIT, PLAYGROUND, GAZEBO, </w:t>
      </w:r>
      <w:r w:rsidR="00B82F03" w:rsidRPr="00AA0AF9">
        <w:rPr>
          <w:rFonts w:ascii="Times New Roman" w:hAnsi="Times New Roman"/>
          <w:i/>
          <w:iCs/>
          <w:highlight w:val="yellow"/>
        </w:rPr>
        <w:t xml:space="preserve">DOG PARK, </w:t>
      </w:r>
      <w:r w:rsidRPr="00AA0AF9">
        <w:rPr>
          <w:rFonts w:ascii="Times New Roman" w:hAnsi="Times New Roman"/>
          <w:i/>
          <w:iCs/>
          <w:highlight w:val="yellow"/>
        </w:rPr>
        <w:t>ETC.)]</w:t>
      </w:r>
      <w:bookmarkEnd w:id="3"/>
    </w:p>
    <w:p w14:paraId="6348946D" w14:textId="77777777" w:rsidR="00D668AE" w:rsidRPr="00D668AE" w:rsidRDefault="00D668AE" w:rsidP="008F4080">
      <w:pPr>
        <w:pStyle w:val="ListParagraph"/>
        <w:ind w:left="0" w:firstLine="720"/>
        <w:rPr>
          <w:rFonts w:ascii="Times New Roman" w:hAnsi="Times New Roman"/>
          <w:u w:val="single"/>
        </w:rPr>
      </w:pPr>
    </w:p>
    <w:p w14:paraId="66BEF45F" w14:textId="1216C2CD" w:rsidR="00852020" w:rsidRPr="002854D0" w:rsidRDefault="003F185B" w:rsidP="00852020">
      <w:pPr>
        <w:pStyle w:val="ListParagraph"/>
        <w:numPr>
          <w:ilvl w:val="1"/>
          <w:numId w:val="19"/>
        </w:numPr>
        <w:spacing w:line="480" w:lineRule="auto"/>
        <w:ind w:left="0" w:firstLine="720"/>
        <w:jc w:val="both"/>
        <w:rPr>
          <w:rFonts w:ascii="Times New Roman" w:hAnsi="Times New Roman"/>
          <w:u w:val="single"/>
        </w:rPr>
      </w:pPr>
      <w:r w:rsidRPr="00D668AE">
        <w:rPr>
          <w:rFonts w:ascii="Times New Roman" w:hAnsi="Times New Roman"/>
          <w:u w:val="single"/>
        </w:rPr>
        <w:t>Model Homes and Temporary Sales Offices</w:t>
      </w:r>
      <w:r w:rsidRPr="00D668AE">
        <w:rPr>
          <w:rFonts w:ascii="Times New Roman" w:hAnsi="Times New Roman"/>
        </w:rPr>
        <w:t xml:space="preserve">. </w:t>
      </w:r>
    </w:p>
    <w:p w14:paraId="43411DCF" w14:textId="4D79E9FD" w:rsidR="00FB5E32" w:rsidRPr="00D00D18" w:rsidRDefault="00FB5E32" w:rsidP="00E078EC">
      <w:pPr>
        <w:spacing w:line="480" w:lineRule="auto"/>
        <w:jc w:val="both"/>
        <w:rPr>
          <w:rFonts w:ascii="Times New Roman" w:hAnsi="Times New Roman"/>
          <w:highlight w:val="yellow"/>
        </w:rPr>
      </w:pPr>
      <w:r w:rsidRPr="00D00D18">
        <w:rPr>
          <w:rFonts w:ascii="Times New Roman" w:hAnsi="Times New Roman"/>
        </w:rPr>
        <w:t>No vertical construction materials or combustibles may be stored onsite until the utilities and roads have been inspected and approved by City</w:t>
      </w:r>
      <w:r w:rsidRPr="00D00D18">
        <w:rPr>
          <w:rFonts w:ascii="Times New Roman" w:hAnsi="Times New Roman" w:hint="eastAsia"/>
        </w:rPr>
        <w:t>’</w:t>
      </w:r>
      <w:r w:rsidRPr="00D00D18">
        <w:rPr>
          <w:rFonts w:ascii="Times New Roman" w:hAnsi="Times New Roman"/>
        </w:rPr>
        <w:t>s utilities, engineering and fire departments.</w:t>
      </w:r>
    </w:p>
    <w:p w14:paraId="2C0D5D7D" w14:textId="77777777" w:rsidR="00FB5E32" w:rsidRDefault="00FB5E32" w:rsidP="00E078EC">
      <w:pPr>
        <w:spacing w:line="480" w:lineRule="auto"/>
        <w:jc w:val="both"/>
        <w:rPr>
          <w:rFonts w:ascii="Times New Roman" w:hAnsi="Times New Roman"/>
          <w:highlight w:val="yellow"/>
          <w:u w:val="single"/>
        </w:rPr>
      </w:pPr>
    </w:p>
    <w:p w14:paraId="51293522" w14:textId="0F394A7F" w:rsidR="00E078EC" w:rsidRPr="003D216E" w:rsidRDefault="00852020" w:rsidP="00E078EC">
      <w:pPr>
        <w:spacing w:line="480" w:lineRule="auto"/>
        <w:jc w:val="both"/>
        <w:rPr>
          <w:rFonts w:ascii="Times New Roman" w:hAnsi="Times New Roman"/>
          <w:u w:val="single"/>
        </w:rPr>
      </w:pPr>
      <w:r w:rsidRPr="00AA0AF9">
        <w:rPr>
          <w:rFonts w:ascii="Times New Roman" w:hAnsi="Times New Roman"/>
          <w:i/>
          <w:iCs/>
          <w:highlight w:val="yellow"/>
          <w:u w:val="single"/>
        </w:rPr>
        <w:t>[SINGLE FAMILY</w:t>
      </w:r>
      <w:r w:rsidR="00B82F03" w:rsidRPr="00AA0AF9">
        <w:rPr>
          <w:rFonts w:ascii="Times New Roman" w:hAnsi="Times New Roman"/>
          <w:i/>
          <w:iCs/>
          <w:highlight w:val="yellow"/>
          <w:u w:val="single"/>
        </w:rPr>
        <w:t xml:space="preserve"> RESIDENTIAL</w:t>
      </w:r>
      <w:r w:rsidRPr="00AA0AF9">
        <w:rPr>
          <w:rFonts w:ascii="Times New Roman" w:hAnsi="Times New Roman"/>
          <w:i/>
          <w:iCs/>
          <w:highlight w:val="yellow"/>
          <w:u w:val="single"/>
        </w:rPr>
        <w:t>]</w:t>
      </w:r>
      <w:r>
        <w:rPr>
          <w:rFonts w:ascii="Times New Roman" w:hAnsi="Times New Roman"/>
          <w:highlight w:val="yellow"/>
          <w:u w:val="single"/>
        </w:rPr>
        <w:t xml:space="preserve"> </w:t>
      </w:r>
      <w:bookmarkStart w:id="4" w:name="_Hlk204842544"/>
      <w:r w:rsidRPr="00852020">
        <w:rPr>
          <w:rFonts w:ascii="Times New Roman" w:hAnsi="Times New Roman"/>
        </w:rPr>
        <w:t xml:space="preserve">A maximum of six (6) model homes </w:t>
      </w:r>
      <w:r w:rsidRPr="003D216E">
        <w:rPr>
          <w:rFonts w:ascii="Times New Roman" w:hAnsi="Times New Roman"/>
        </w:rPr>
        <w:t xml:space="preserve">(including one temporary sales/leasing office) </w:t>
      </w:r>
      <w:r w:rsidRPr="00852020">
        <w:rPr>
          <w:rFonts w:ascii="Times New Roman" w:hAnsi="Times New Roman"/>
        </w:rPr>
        <w:t>may be constructed</w:t>
      </w:r>
      <w:r w:rsidR="00E078EC">
        <w:rPr>
          <w:rFonts w:ascii="Times New Roman" w:hAnsi="Times New Roman"/>
        </w:rPr>
        <w:t xml:space="preserve">. </w:t>
      </w:r>
      <w:bookmarkEnd w:id="4"/>
      <w:r w:rsidR="00E078EC" w:rsidRPr="003D216E">
        <w:rPr>
          <w:rFonts w:ascii="Times New Roman" w:hAnsi="Times New Roman"/>
        </w:rPr>
        <w:t xml:space="preserve">Construction of the </w:t>
      </w:r>
      <w:r w:rsidR="00E078EC">
        <w:rPr>
          <w:rFonts w:ascii="Times New Roman" w:hAnsi="Times New Roman"/>
        </w:rPr>
        <w:t xml:space="preserve">model homes and temporary sales office may </w:t>
      </w:r>
      <w:r w:rsidR="00E078EC" w:rsidRPr="003D216E">
        <w:rPr>
          <w:rFonts w:ascii="Times New Roman" w:hAnsi="Times New Roman"/>
        </w:rPr>
        <w:t xml:space="preserve">commence upon approval of a preliminary plat and final construction plans and completion of installation and activation of fire hydrants, and paved roads from the nearest open public road up to the point of the model home(s) (first lift of asphalt is acceptable if multiple lifts being installed) within the said phase.  Under no circumstances may the homes be occupied or otherwise utilized until such time as they are connected to potable water and sanitary sewer pursuant to a permit issued by the City of DeLand.  The applicant and its successors and assigns shall be and remain jointly and severally liable for any violation of this provision.  Furthermore, the applicant and its successors and assigns hereby acknowledge and agree that any violation of </w:t>
      </w:r>
      <w:r w:rsidR="00E078EC" w:rsidRPr="003D216E">
        <w:rPr>
          <w:rFonts w:ascii="Times New Roman" w:hAnsi="Times New Roman"/>
        </w:rPr>
        <w:lastRenderedPageBreak/>
        <w:t>this provision shall constitute a serious threat to the public health, safety and welfare for purposes of Section 162.06(4), Florida Statutes, hereby waive any argument in reference thereto, and waive any and all statutory notice requirements as may otherwise be required for entry of a code enforcement lien.</w:t>
      </w:r>
    </w:p>
    <w:p w14:paraId="0F093CEA" w14:textId="34E84373" w:rsidR="00852020" w:rsidRPr="00852020" w:rsidRDefault="00852020" w:rsidP="00852020">
      <w:pPr>
        <w:spacing w:line="480" w:lineRule="auto"/>
        <w:jc w:val="both"/>
        <w:rPr>
          <w:rFonts w:ascii="Times New Roman" w:hAnsi="Times New Roman"/>
          <w:highlight w:val="yellow"/>
        </w:rPr>
      </w:pPr>
    </w:p>
    <w:p w14:paraId="5751F652" w14:textId="13FE0AE2" w:rsidR="00852020" w:rsidRPr="00852020" w:rsidRDefault="00852020" w:rsidP="00852020">
      <w:pPr>
        <w:spacing w:line="480" w:lineRule="auto"/>
        <w:jc w:val="both"/>
        <w:rPr>
          <w:rFonts w:ascii="Times New Roman" w:hAnsi="Times New Roman"/>
          <w:highlight w:val="yellow"/>
          <w:u w:val="single"/>
        </w:rPr>
      </w:pPr>
      <w:r w:rsidRPr="00AA0AF9">
        <w:rPr>
          <w:rFonts w:ascii="Times New Roman" w:hAnsi="Times New Roman"/>
          <w:i/>
          <w:iCs/>
          <w:highlight w:val="yellow"/>
          <w:u w:val="single"/>
        </w:rPr>
        <w:t>[TOWNHOME/MULTIFAMILY]</w:t>
      </w:r>
      <w:r>
        <w:rPr>
          <w:rFonts w:ascii="Times New Roman" w:hAnsi="Times New Roman"/>
          <w:highlight w:val="yellow"/>
          <w:u w:val="single"/>
        </w:rPr>
        <w:t xml:space="preserve"> </w:t>
      </w:r>
      <w:r w:rsidRPr="003D216E">
        <w:rPr>
          <w:rFonts w:ascii="Times New Roman" w:hAnsi="Times New Roman"/>
        </w:rPr>
        <w:t xml:space="preserve">A maximum of two (2) buildings with up to six (6) model home units (including one temporary sales/leasing office) </w:t>
      </w:r>
      <w:r w:rsidR="00E078EC" w:rsidRPr="00852020">
        <w:rPr>
          <w:rFonts w:ascii="Times New Roman" w:hAnsi="Times New Roman"/>
        </w:rPr>
        <w:t>may be constructed</w:t>
      </w:r>
      <w:r w:rsidR="00E078EC">
        <w:rPr>
          <w:rFonts w:ascii="Times New Roman" w:hAnsi="Times New Roman"/>
        </w:rPr>
        <w:t xml:space="preserve">. </w:t>
      </w:r>
      <w:r w:rsidR="00E078EC" w:rsidRPr="003D216E">
        <w:rPr>
          <w:rFonts w:ascii="Times New Roman" w:hAnsi="Times New Roman"/>
        </w:rPr>
        <w:t xml:space="preserve">Construction of the </w:t>
      </w:r>
      <w:r w:rsidR="00E078EC">
        <w:rPr>
          <w:rFonts w:ascii="Times New Roman" w:hAnsi="Times New Roman"/>
        </w:rPr>
        <w:t xml:space="preserve">model homes and temporary sales office may </w:t>
      </w:r>
      <w:r w:rsidR="00E078EC" w:rsidRPr="003D216E">
        <w:rPr>
          <w:rFonts w:ascii="Times New Roman" w:hAnsi="Times New Roman"/>
        </w:rPr>
        <w:t>commence upon approval of a preliminary plat and final construction plans and completion of installation and activation of fire hydrants, and paved roads from the nearest open public road up to the point of the model home(s) (first lift of asphalt is acceptable if multiple lifts being installed) within the said phase.  Under no circumstances may the homes be occupied or otherwise utilized until such time as they are connected to potable water and sanitary sewer pursuant to a permit issued by the City of DeLand.  The applicant and its successors and assigns shall be and remain jointly and severally liable for any violation of this provision.  Furthermore, the applicant and its successors and assigns hereby acknowledge and agree that any violation of this provision shall constitute a serious threat to the public health, safety and welfare for purposes of Section 162.06(4), Florida Statutes, hereby waive any argument in reference thereto, and waive any and all statutory notice requirements as may otherwise be required for entry of a code enforcement lien.</w:t>
      </w:r>
    </w:p>
    <w:p w14:paraId="746CFB67" w14:textId="0C8C8F19" w:rsidR="00E078EC" w:rsidRPr="00852020" w:rsidRDefault="00852020" w:rsidP="00E078EC">
      <w:pPr>
        <w:spacing w:line="480" w:lineRule="auto"/>
        <w:jc w:val="both"/>
        <w:rPr>
          <w:rFonts w:ascii="Times New Roman" w:hAnsi="Times New Roman"/>
          <w:highlight w:val="yellow"/>
          <w:u w:val="single"/>
        </w:rPr>
      </w:pPr>
      <w:r w:rsidRPr="00AA0AF9">
        <w:rPr>
          <w:rFonts w:ascii="Times New Roman" w:hAnsi="Times New Roman"/>
          <w:i/>
          <w:iCs/>
          <w:highlight w:val="yellow"/>
          <w:u w:val="single"/>
        </w:rPr>
        <w:t>[DUPLEX</w:t>
      </w:r>
      <w:r w:rsidR="00B82F03" w:rsidRPr="00AA0AF9">
        <w:rPr>
          <w:rFonts w:ascii="Times New Roman" w:hAnsi="Times New Roman"/>
          <w:i/>
          <w:iCs/>
          <w:highlight w:val="yellow"/>
          <w:u w:val="single"/>
        </w:rPr>
        <w:t xml:space="preserve"> OR TWO-FAMILY ATTACHED RESIDENTIAL</w:t>
      </w:r>
      <w:r w:rsidRPr="00AA0AF9">
        <w:rPr>
          <w:rFonts w:ascii="Times New Roman" w:hAnsi="Times New Roman"/>
          <w:i/>
          <w:iCs/>
          <w:highlight w:val="yellow"/>
          <w:u w:val="single"/>
        </w:rPr>
        <w:t>]</w:t>
      </w:r>
      <w:r>
        <w:rPr>
          <w:rFonts w:ascii="Times New Roman" w:hAnsi="Times New Roman"/>
          <w:u w:val="single"/>
        </w:rPr>
        <w:t xml:space="preserve"> </w:t>
      </w:r>
      <w:r w:rsidR="00E078EC" w:rsidRPr="003D216E">
        <w:rPr>
          <w:rFonts w:ascii="Times New Roman" w:hAnsi="Times New Roman"/>
        </w:rPr>
        <w:t>A maximum of t</w:t>
      </w:r>
      <w:r w:rsidR="00E078EC">
        <w:rPr>
          <w:rFonts w:ascii="Times New Roman" w:hAnsi="Times New Roman"/>
        </w:rPr>
        <w:t>hree</w:t>
      </w:r>
      <w:r w:rsidR="00E078EC" w:rsidRPr="003D216E">
        <w:rPr>
          <w:rFonts w:ascii="Times New Roman" w:hAnsi="Times New Roman"/>
        </w:rPr>
        <w:t xml:space="preserve"> (</w:t>
      </w:r>
      <w:r w:rsidR="00E078EC">
        <w:rPr>
          <w:rFonts w:ascii="Times New Roman" w:hAnsi="Times New Roman"/>
        </w:rPr>
        <w:t>3</w:t>
      </w:r>
      <w:r w:rsidR="00E078EC" w:rsidRPr="003D216E">
        <w:rPr>
          <w:rFonts w:ascii="Times New Roman" w:hAnsi="Times New Roman"/>
        </w:rPr>
        <w:t xml:space="preserve">) buildings with up to six (6) model home units (including one temporary sales/leasing office) </w:t>
      </w:r>
      <w:r w:rsidR="00E078EC" w:rsidRPr="00852020">
        <w:rPr>
          <w:rFonts w:ascii="Times New Roman" w:hAnsi="Times New Roman"/>
        </w:rPr>
        <w:t>may be constructed</w:t>
      </w:r>
      <w:r w:rsidR="00E078EC">
        <w:rPr>
          <w:rFonts w:ascii="Times New Roman" w:hAnsi="Times New Roman"/>
        </w:rPr>
        <w:t xml:space="preserve">. </w:t>
      </w:r>
      <w:r w:rsidR="00E078EC" w:rsidRPr="003D216E">
        <w:rPr>
          <w:rFonts w:ascii="Times New Roman" w:hAnsi="Times New Roman"/>
        </w:rPr>
        <w:t xml:space="preserve">Construction of the </w:t>
      </w:r>
      <w:r w:rsidR="00E078EC">
        <w:rPr>
          <w:rFonts w:ascii="Times New Roman" w:hAnsi="Times New Roman"/>
        </w:rPr>
        <w:t xml:space="preserve">model homes and temporary sales office may </w:t>
      </w:r>
      <w:r w:rsidR="00E078EC" w:rsidRPr="003D216E">
        <w:rPr>
          <w:rFonts w:ascii="Times New Roman" w:hAnsi="Times New Roman"/>
        </w:rPr>
        <w:t xml:space="preserve">commence upon approval of a preliminary plat and final construction plans and completion of installation and activation of fire hydrants, and paved roads from the nearest open public road up to the point of the model home(s) (first lift of asphalt is acceptable if multiple lifts being installed) within the said </w:t>
      </w:r>
      <w:r w:rsidR="00E078EC" w:rsidRPr="003D216E">
        <w:rPr>
          <w:rFonts w:ascii="Times New Roman" w:hAnsi="Times New Roman"/>
        </w:rPr>
        <w:lastRenderedPageBreak/>
        <w:t>phase.  Under no circumstances may the homes be occupied or otherwise utilized until such time as they are connected to potable water and sanitary sewer pursuant to a permit issued by the City of DeLand.  The applicant and its successors and assigns shall be and remain jointly and severally liable for any violation of this provision.  Furthermore, the applicant and its successors and assigns hereby acknowledge and agree that any violation of this provision shall constitute a serious threat to the public health, safety and welfare for purposes of Section 162.06(4), Florida Statutes, hereby waive any argument in reference thereto, and waive any and all statutory notice requirements as may otherwise be required for entry of a code enforcement lien.</w:t>
      </w:r>
    </w:p>
    <w:p w14:paraId="50D47C8A" w14:textId="77777777" w:rsidR="004B3F8A" w:rsidRPr="00211F56" w:rsidRDefault="004B3F8A" w:rsidP="00211F56">
      <w:pPr>
        <w:spacing w:line="480" w:lineRule="auto"/>
        <w:jc w:val="both"/>
        <w:rPr>
          <w:rFonts w:ascii="Times New Roman" w:hAnsi="Times New Roman"/>
          <w:u w:val="single"/>
        </w:rPr>
      </w:pPr>
    </w:p>
    <w:p w14:paraId="5C579548" w14:textId="5C31AD76" w:rsidR="00211F56" w:rsidRPr="00211F56" w:rsidRDefault="00E65B20" w:rsidP="00211F56">
      <w:pPr>
        <w:pStyle w:val="ListParagraph"/>
        <w:numPr>
          <w:ilvl w:val="1"/>
          <w:numId w:val="19"/>
        </w:numPr>
        <w:spacing w:line="480" w:lineRule="auto"/>
        <w:ind w:left="0" w:firstLine="720"/>
        <w:jc w:val="both"/>
        <w:rPr>
          <w:rFonts w:ascii="Times New Roman" w:hAnsi="Times New Roman"/>
          <w:u w:val="single"/>
        </w:rPr>
      </w:pPr>
      <w:r w:rsidRPr="004B3F8A">
        <w:rPr>
          <w:rFonts w:ascii="Times New Roman" w:hAnsi="Times New Roman"/>
          <w:u w:val="single"/>
        </w:rPr>
        <w:t xml:space="preserve">Landscape and </w:t>
      </w:r>
      <w:r w:rsidR="00AE271E" w:rsidRPr="004B3F8A">
        <w:rPr>
          <w:rFonts w:ascii="Times New Roman" w:hAnsi="Times New Roman"/>
          <w:u w:val="single"/>
        </w:rPr>
        <w:t>Buffer Standards.</w:t>
      </w:r>
      <w:r w:rsidR="00AE271E" w:rsidRPr="004B3F8A">
        <w:rPr>
          <w:rFonts w:ascii="Times New Roman" w:hAnsi="Times New Roman"/>
        </w:rPr>
        <w:t xml:space="preserve"> </w:t>
      </w:r>
      <w:bookmarkStart w:id="5" w:name="_Hlk199781300"/>
      <w:r w:rsidR="00BF6533" w:rsidRPr="004B3F8A">
        <w:rPr>
          <w:rFonts w:ascii="Times New Roman" w:hAnsi="Times New Roman"/>
        </w:rPr>
        <w:t>All landscaping and buffers, shall utilize Florida-Friendly Landscaping, as defined by the University of Florida/Institute of Food and Agricultural Sciences (“UF/IFAS”) Center for Landscape Conservation and Ecology, native, or low-water plant material.  The development of the Property shall include landscape designs such that plants will serve environmentally friendly functions including, but not limited to, cooling, privacy screening, shade, aesthetics, wildlife habitat, and runoff pollution prevention.</w:t>
      </w:r>
    </w:p>
    <w:p w14:paraId="5AC4CEBC" w14:textId="77777777" w:rsidR="00211F56" w:rsidRPr="00211F56" w:rsidRDefault="00211F56" w:rsidP="00211F56">
      <w:pPr>
        <w:pStyle w:val="ListParagraph"/>
        <w:rPr>
          <w:rFonts w:ascii="Times New Roman" w:hAnsi="Times New Roman"/>
          <w:u w:val="single"/>
        </w:rPr>
      </w:pPr>
    </w:p>
    <w:p w14:paraId="2531CD04" w14:textId="61F7B8B3" w:rsidR="00481C87" w:rsidRDefault="00211F56" w:rsidP="00481C87">
      <w:pPr>
        <w:pStyle w:val="ListParagraph"/>
        <w:numPr>
          <w:ilvl w:val="0"/>
          <w:numId w:val="24"/>
        </w:numPr>
        <w:spacing w:line="480" w:lineRule="auto"/>
        <w:ind w:left="720" w:firstLine="0"/>
        <w:jc w:val="both"/>
        <w:rPr>
          <w:rFonts w:ascii="Times New Roman" w:hAnsi="Times New Roman"/>
          <w:u w:val="single"/>
        </w:rPr>
      </w:pPr>
      <w:r w:rsidRPr="00211F56">
        <w:rPr>
          <w:rFonts w:ascii="Times New Roman" w:hAnsi="Times New Roman"/>
          <w:u w:val="single"/>
        </w:rPr>
        <w:t>Open Space.</w:t>
      </w:r>
      <w:r w:rsidRPr="00211F56">
        <w:rPr>
          <w:rFonts w:ascii="Times New Roman" w:hAnsi="Times New Roman"/>
        </w:rPr>
        <w:t xml:space="preserve">  A minimum of </w:t>
      </w:r>
      <w:r w:rsidRPr="00211F56">
        <w:rPr>
          <w:rFonts w:ascii="Times New Roman" w:hAnsi="Times New Roman"/>
          <w:highlight w:val="yellow"/>
        </w:rPr>
        <w:t>__</w:t>
      </w:r>
      <w:r w:rsidRPr="00211F56">
        <w:rPr>
          <w:rFonts w:ascii="Times New Roman" w:hAnsi="Times New Roman"/>
        </w:rPr>
        <w:t>% of the development shall be open space. Open space and/or Common Area shall meet the requirements of the LDR except as otherwise expressly provided for in this Development Agreement.</w:t>
      </w:r>
      <w:bookmarkEnd w:id="5"/>
    </w:p>
    <w:p w14:paraId="5DEAD8A0" w14:textId="09BA5FC5" w:rsidR="00C13919" w:rsidRPr="00481C87" w:rsidRDefault="00BF6533" w:rsidP="00481C87">
      <w:pPr>
        <w:pStyle w:val="ListParagraph"/>
        <w:numPr>
          <w:ilvl w:val="0"/>
          <w:numId w:val="24"/>
        </w:numPr>
        <w:spacing w:line="480" w:lineRule="auto"/>
        <w:ind w:left="720" w:firstLine="0"/>
        <w:jc w:val="both"/>
        <w:rPr>
          <w:rFonts w:ascii="Times New Roman" w:hAnsi="Times New Roman"/>
          <w:u w:val="single"/>
        </w:rPr>
      </w:pPr>
      <w:r w:rsidRPr="00481C87">
        <w:rPr>
          <w:rFonts w:ascii="Times New Roman" w:hAnsi="Times New Roman"/>
          <w:u w:val="single"/>
        </w:rPr>
        <w:t>Perimeter Buffers:</w:t>
      </w:r>
      <w:r w:rsidRPr="00481C87">
        <w:rPr>
          <w:rFonts w:ascii="Times New Roman" w:hAnsi="Times New Roman"/>
        </w:rPr>
        <w:t xml:space="preserve"> </w:t>
      </w:r>
      <w:bookmarkStart w:id="6" w:name="_Hlk201564735"/>
      <w:r w:rsidR="00AE54DB">
        <w:rPr>
          <w:rFonts w:ascii="Times New Roman" w:hAnsi="Times New Roman"/>
        </w:rPr>
        <w:t>The purpose of the buffers is to provide enhanced screening to soften the views from ad</w:t>
      </w:r>
      <w:r w:rsidR="003D216E">
        <w:rPr>
          <w:rFonts w:ascii="Times New Roman" w:hAnsi="Times New Roman"/>
        </w:rPr>
        <w:t>jacent right of ways a</w:t>
      </w:r>
      <w:r w:rsidR="00AE54DB">
        <w:rPr>
          <w:rFonts w:ascii="Times New Roman" w:hAnsi="Times New Roman"/>
        </w:rPr>
        <w:t>nd provide an element of privacy for residents.</w:t>
      </w:r>
      <w:r w:rsidR="0085475C">
        <w:rPr>
          <w:rFonts w:ascii="Times New Roman" w:hAnsi="Times New Roman"/>
        </w:rPr>
        <w:t xml:space="preserve"> </w:t>
      </w:r>
      <w:r w:rsidR="00C13919" w:rsidRPr="00481C87">
        <w:rPr>
          <w:rFonts w:ascii="Times New Roman" w:hAnsi="Times New Roman"/>
        </w:rPr>
        <w:t xml:space="preserve">Except as otherwise specifically provided for in this Development Agreement, the perimeter buffers of the development shall </w:t>
      </w:r>
      <w:r w:rsidR="00AE54DB">
        <w:rPr>
          <w:rFonts w:ascii="Times New Roman" w:hAnsi="Times New Roman"/>
        </w:rPr>
        <w:t>at a mi</w:t>
      </w:r>
      <w:r w:rsidR="003D216E">
        <w:rPr>
          <w:rFonts w:ascii="Times New Roman" w:hAnsi="Times New Roman"/>
        </w:rPr>
        <w:t>nimum</w:t>
      </w:r>
      <w:r w:rsidR="006C6D9F">
        <w:rPr>
          <w:rFonts w:ascii="Times New Roman" w:hAnsi="Times New Roman"/>
        </w:rPr>
        <w:t xml:space="preserve"> </w:t>
      </w:r>
      <w:r w:rsidR="00C13919" w:rsidRPr="00481C87">
        <w:rPr>
          <w:rFonts w:ascii="Times New Roman" w:hAnsi="Times New Roman"/>
        </w:rPr>
        <w:t>comply with the landscape buffer width and planting requirements provided for in the City of DeLand Land Development Regulations.  As shown on Exhibit “</w:t>
      </w:r>
      <w:r w:rsidR="00C13919" w:rsidRPr="00481C87">
        <w:rPr>
          <w:rFonts w:ascii="Times New Roman" w:hAnsi="Times New Roman"/>
          <w:highlight w:val="yellow"/>
        </w:rPr>
        <w:t>___</w:t>
      </w:r>
      <w:r w:rsidR="00C13919" w:rsidRPr="00481C87">
        <w:rPr>
          <w:rFonts w:ascii="Times New Roman" w:hAnsi="Times New Roman"/>
        </w:rPr>
        <w:t>”, the buffer</w:t>
      </w:r>
      <w:r w:rsidR="00AE54DB">
        <w:rPr>
          <w:rFonts w:ascii="Times New Roman" w:hAnsi="Times New Roman"/>
        </w:rPr>
        <w:t>s</w:t>
      </w:r>
      <w:r w:rsidR="003D216E">
        <w:rPr>
          <w:rFonts w:ascii="Times New Roman" w:hAnsi="Times New Roman"/>
        </w:rPr>
        <w:t xml:space="preserve"> </w:t>
      </w:r>
      <w:r w:rsidR="00C13919" w:rsidRPr="00481C87">
        <w:rPr>
          <w:rFonts w:ascii="Times New Roman" w:hAnsi="Times New Roman"/>
        </w:rPr>
        <w:t>shall be as follows:</w:t>
      </w:r>
      <w:bookmarkEnd w:id="6"/>
    </w:p>
    <w:tbl>
      <w:tblPr>
        <w:tblStyle w:val="TableGrid"/>
        <w:tblW w:w="5765" w:type="dxa"/>
        <w:tblInd w:w="1440" w:type="dxa"/>
        <w:tblLook w:val="04A0" w:firstRow="1" w:lastRow="0" w:firstColumn="1" w:lastColumn="0" w:noHBand="0" w:noVBand="1"/>
      </w:tblPr>
      <w:tblGrid>
        <w:gridCol w:w="2919"/>
        <w:gridCol w:w="2846"/>
      </w:tblGrid>
      <w:tr w:rsidR="00AE54DB" w:rsidRPr="00521C5B" w14:paraId="2D48F2E2" w14:textId="77777777" w:rsidTr="0085475C">
        <w:trPr>
          <w:trHeight w:val="514"/>
        </w:trPr>
        <w:tc>
          <w:tcPr>
            <w:tcW w:w="2919" w:type="dxa"/>
            <w:vAlign w:val="center"/>
          </w:tcPr>
          <w:p w14:paraId="724BFA00" w14:textId="3F584874" w:rsidR="00AE54DB" w:rsidRPr="00521C5B" w:rsidRDefault="00AE54DB" w:rsidP="00481C87">
            <w:pPr>
              <w:pStyle w:val="ListParagraph"/>
              <w:ind w:left="0"/>
              <w:jc w:val="center"/>
              <w:rPr>
                <w:rFonts w:ascii="Times New Roman" w:hAnsi="Times New Roman"/>
                <w:b/>
                <w:bCs/>
                <w:u w:val="single"/>
              </w:rPr>
            </w:pPr>
            <w:bookmarkStart w:id="7" w:name="_Hlk199781370"/>
            <w:r w:rsidRPr="00521C5B">
              <w:rPr>
                <w:rFonts w:ascii="Times New Roman" w:hAnsi="Times New Roman"/>
                <w:b/>
                <w:bCs/>
                <w:u w:val="single"/>
              </w:rPr>
              <w:lastRenderedPageBreak/>
              <w:t>LOCATION</w:t>
            </w:r>
          </w:p>
        </w:tc>
        <w:tc>
          <w:tcPr>
            <w:tcW w:w="2846" w:type="dxa"/>
            <w:vAlign w:val="center"/>
          </w:tcPr>
          <w:p w14:paraId="367478BE" w14:textId="5FD6D5AD" w:rsidR="00AE54DB" w:rsidRPr="00521C5B" w:rsidRDefault="00AE54DB" w:rsidP="00481C87">
            <w:pPr>
              <w:pStyle w:val="ListParagraph"/>
              <w:ind w:left="0"/>
              <w:jc w:val="center"/>
              <w:rPr>
                <w:rFonts w:ascii="Times New Roman" w:hAnsi="Times New Roman"/>
                <w:b/>
                <w:bCs/>
                <w:u w:val="single"/>
              </w:rPr>
            </w:pPr>
            <w:r w:rsidRPr="00521C5B">
              <w:rPr>
                <w:rFonts w:ascii="Times New Roman" w:hAnsi="Times New Roman"/>
                <w:b/>
                <w:bCs/>
                <w:u w:val="single"/>
              </w:rPr>
              <w:t>TYPE</w:t>
            </w:r>
          </w:p>
        </w:tc>
      </w:tr>
      <w:tr w:rsidR="00AE54DB" w:rsidRPr="00521C5B" w14:paraId="36B4FC9B" w14:textId="77777777" w:rsidTr="0085475C">
        <w:trPr>
          <w:trHeight w:val="514"/>
        </w:trPr>
        <w:tc>
          <w:tcPr>
            <w:tcW w:w="2919" w:type="dxa"/>
            <w:vAlign w:val="center"/>
          </w:tcPr>
          <w:p w14:paraId="629A841E" w14:textId="2BEACEBB" w:rsidR="00AE54DB" w:rsidRPr="00521C5B" w:rsidRDefault="00AE54DB" w:rsidP="00481C87">
            <w:pPr>
              <w:pStyle w:val="ListParagraph"/>
              <w:ind w:left="0"/>
              <w:rPr>
                <w:rFonts w:ascii="Times New Roman" w:hAnsi="Times New Roman"/>
              </w:rPr>
            </w:pPr>
            <w:r w:rsidRPr="00521C5B">
              <w:rPr>
                <w:rFonts w:ascii="Times New Roman" w:hAnsi="Times New Roman"/>
              </w:rPr>
              <w:t>NORTH</w:t>
            </w:r>
          </w:p>
        </w:tc>
        <w:tc>
          <w:tcPr>
            <w:tcW w:w="2846" w:type="dxa"/>
            <w:vAlign w:val="center"/>
          </w:tcPr>
          <w:p w14:paraId="0122FF9E" w14:textId="77777777" w:rsidR="00AE54DB" w:rsidRPr="00521C5B" w:rsidRDefault="00AE54DB" w:rsidP="00481C87">
            <w:pPr>
              <w:pStyle w:val="ListParagraph"/>
              <w:ind w:left="0"/>
              <w:rPr>
                <w:rFonts w:ascii="Times New Roman" w:hAnsi="Times New Roman"/>
                <w:u w:val="single"/>
              </w:rPr>
            </w:pPr>
          </w:p>
        </w:tc>
      </w:tr>
      <w:tr w:rsidR="00AE54DB" w:rsidRPr="00521C5B" w14:paraId="6FCF470D" w14:textId="77777777" w:rsidTr="0085475C">
        <w:trPr>
          <w:trHeight w:val="514"/>
        </w:trPr>
        <w:tc>
          <w:tcPr>
            <w:tcW w:w="2919" w:type="dxa"/>
            <w:vAlign w:val="center"/>
          </w:tcPr>
          <w:p w14:paraId="584BA697" w14:textId="20BC2D81" w:rsidR="00AE54DB" w:rsidRPr="00521C5B" w:rsidRDefault="00AE54DB" w:rsidP="00481C87">
            <w:pPr>
              <w:pStyle w:val="ListParagraph"/>
              <w:ind w:left="0"/>
              <w:rPr>
                <w:rFonts w:ascii="Times New Roman" w:hAnsi="Times New Roman"/>
              </w:rPr>
            </w:pPr>
            <w:r w:rsidRPr="00521C5B">
              <w:rPr>
                <w:rFonts w:ascii="Times New Roman" w:hAnsi="Times New Roman"/>
              </w:rPr>
              <w:t>SOUTH</w:t>
            </w:r>
          </w:p>
        </w:tc>
        <w:tc>
          <w:tcPr>
            <w:tcW w:w="2846" w:type="dxa"/>
            <w:vAlign w:val="center"/>
          </w:tcPr>
          <w:p w14:paraId="462AB785" w14:textId="77777777" w:rsidR="00AE54DB" w:rsidRPr="00521C5B" w:rsidRDefault="00AE54DB" w:rsidP="00481C87">
            <w:pPr>
              <w:pStyle w:val="ListParagraph"/>
              <w:ind w:left="0"/>
              <w:rPr>
                <w:rFonts w:ascii="Times New Roman" w:hAnsi="Times New Roman"/>
                <w:u w:val="single"/>
              </w:rPr>
            </w:pPr>
          </w:p>
        </w:tc>
      </w:tr>
      <w:tr w:rsidR="00AE54DB" w:rsidRPr="00521C5B" w14:paraId="3ACAAD45" w14:textId="77777777" w:rsidTr="0085475C">
        <w:trPr>
          <w:trHeight w:val="514"/>
        </w:trPr>
        <w:tc>
          <w:tcPr>
            <w:tcW w:w="2919" w:type="dxa"/>
            <w:vAlign w:val="center"/>
          </w:tcPr>
          <w:p w14:paraId="7DE5A07A" w14:textId="373645B2" w:rsidR="00AE54DB" w:rsidRPr="00521C5B" w:rsidRDefault="00AE54DB" w:rsidP="00481C87">
            <w:pPr>
              <w:pStyle w:val="ListParagraph"/>
              <w:ind w:left="0"/>
              <w:rPr>
                <w:rFonts w:ascii="Times New Roman" w:hAnsi="Times New Roman"/>
              </w:rPr>
            </w:pPr>
            <w:r w:rsidRPr="00521C5B">
              <w:rPr>
                <w:rFonts w:ascii="Times New Roman" w:hAnsi="Times New Roman"/>
              </w:rPr>
              <w:t>EAST</w:t>
            </w:r>
          </w:p>
        </w:tc>
        <w:tc>
          <w:tcPr>
            <w:tcW w:w="2846" w:type="dxa"/>
            <w:vAlign w:val="center"/>
          </w:tcPr>
          <w:p w14:paraId="572ED5BE" w14:textId="77777777" w:rsidR="00AE54DB" w:rsidRPr="00521C5B" w:rsidRDefault="00AE54DB" w:rsidP="00481C87">
            <w:pPr>
              <w:pStyle w:val="ListParagraph"/>
              <w:ind w:left="0"/>
              <w:rPr>
                <w:rFonts w:ascii="Times New Roman" w:hAnsi="Times New Roman"/>
                <w:u w:val="single"/>
              </w:rPr>
            </w:pPr>
          </w:p>
        </w:tc>
      </w:tr>
      <w:tr w:rsidR="00AE54DB" w:rsidRPr="00521C5B" w14:paraId="090508A8" w14:textId="77777777" w:rsidTr="0085475C">
        <w:trPr>
          <w:trHeight w:val="514"/>
        </w:trPr>
        <w:tc>
          <w:tcPr>
            <w:tcW w:w="2919" w:type="dxa"/>
            <w:vAlign w:val="center"/>
          </w:tcPr>
          <w:p w14:paraId="0C660257" w14:textId="35F52D03" w:rsidR="00AE54DB" w:rsidRPr="00521C5B" w:rsidRDefault="00AE54DB" w:rsidP="00481C87">
            <w:pPr>
              <w:pStyle w:val="ListParagraph"/>
              <w:ind w:left="0"/>
              <w:rPr>
                <w:rFonts w:ascii="Times New Roman" w:hAnsi="Times New Roman"/>
              </w:rPr>
            </w:pPr>
            <w:r w:rsidRPr="00521C5B">
              <w:rPr>
                <w:rFonts w:ascii="Times New Roman" w:hAnsi="Times New Roman"/>
              </w:rPr>
              <w:t>WEST</w:t>
            </w:r>
          </w:p>
        </w:tc>
        <w:tc>
          <w:tcPr>
            <w:tcW w:w="2846" w:type="dxa"/>
            <w:vAlign w:val="center"/>
          </w:tcPr>
          <w:p w14:paraId="5192D513" w14:textId="77777777" w:rsidR="00AE54DB" w:rsidRPr="00521C5B" w:rsidRDefault="00AE54DB" w:rsidP="00481C87">
            <w:pPr>
              <w:pStyle w:val="ListParagraph"/>
              <w:ind w:left="0"/>
              <w:rPr>
                <w:rFonts w:ascii="Times New Roman" w:hAnsi="Times New Roman"/>
                <w:u w:val="single"/>
              </w:rPr>
            </w:pPr>
          </w:p>
        </w:tc>
      </w:tr>
      <w:bookmarkEnd w:id="7"/>
    </w:tbl>
    <w:p w14:paraId="000A994D" w14:textId="77777777" w:rsidR="00481C87" w:rsidRDefault="00481C87" w:rsidP="00481C87">
      <w:pPr>
        <w:pStyle w:val="ListParagraph"/>
        <w:spacing w:line="480" w:lineRule="auto"/>
        <w:ind w:left="0"/>
        <w:jc w:val="both"/>
        <w:rPr>
          <w:rFonts w:ascii="Times New Roman" w:hAnsi="Times New Roman"/>
          <w:u w:val="single"/>
        </w:rPr>
      </w:pPr>
    </w:p>
    <w:p w14:paraId="518ADD19" w14:textId="77777777" w:rsidR="00481C87" w:rsidRDefault="00BF6533" w:rsidP="00481C87">
      <w:pPr>
        <w:pStyle w:val="ListParagraph"/>
        <w:numPr>
          <w:ilvl w:val="0"/>
          <w:numId w:val="24"/>
        </w:numPr>
        <w:spacing w:line="480" w:lineRule="auto"/>
        <w:ind w:left="1440" w:hanging="720"/>
        <w:jc w:val="both"/>
        <w:rPr>
          <w:rFonts w:ascii="Times New Roman" w:hAnsi="Times New Roman"/>
        </w:rPr>
      </w:pPr>
      <w:r w:rsidRPr="00521C5B">
        <w:rPr>
          <w:rFonts w:ascii="Times New Roman" w:hAnsi="Times New Roman"/>
          <w:u w:val="single"/>
        </w:rPr>
        <w:t>Tree Preservation Area</w:t>
      </w:r>
      <w:r w:rsidRPr="00521C5B">
        <w:rPr>
          <w:rFonts w:ascii="Times New Roman" w:hAnsi="Times New Roman"/>
        </w:rPr>
        <w:t xml:space="preserve">. Fifteen percent (15%) of the </w:t>
      </w:r>
      <w:r w:rsidR="008F4080">
        <w:rPr>
          <w:rFonts w:ascii="Times New Roman" w:hAnsi="Times New Roman"/>
        </w:rPr>
        <w:t xml:space="preserve">gross </w:t>
      </w:r>
      <w:r w:rsidRPr="00521C5B">
        <w:rPr>
          <w:rFonts w:ascii="Times New Roman" w:hAnsi="Times New Roman"/>
        </w:rPr>
        <w:t xml:space="preserve">square footage of the </w:t>
      </w:r>
      <w:r w:rsidR="008F4080">
        <w:rPr>
          <w:rFonts w:ascii="Times New Roman" w:hAnsi="Times New Roman"/>
        </w:rPr>
        <w:t>overall p</w:t>
      </w:r>
      <w:r w:rsidRPr="00521C5B">
        <w:rPr>
          <w:rFonts w:ascii="Times New Roman" w:hAnsi="Times New Roman"/>
        </w:rPr>
        <w:t xml:space="preserve">roperty shall be designated for the protection of trees and shall meet the requirements of the LDR. </w:t>
      </w:r>
    </w:p>
    <w:p w14:paraId="224FA3B4" w14:textId="7EE5E40B" w:rsidR="00481C87" w:rsidRDefault="00BF6533" w:rsidP="00481C87">
      <w:pPr>
        <w:pStyle w:val="ListParagraph"/>
        <w:numPr>
          <w:ilvl w:val="0"/>
          <w:numId w:val="24"/>
        </w:numPr>
        <w:spacing w:line="480" w:lineRule="auto"/>
        <w:ind w:left="1440" w:hanging="720"/>
        <w:jc w:val="both"/>
        <w:rPr>
          <w:rFonts w:ascii="Times New Roman" w:hAnsi="Times New Roman"/>
        </w:rPr>
      </w:pPr>
      <w:r w:rsidRPr="00481C87">
        <w:rPr>
          <w:rFonts w:ascii="Times New Roman" w:hAnsi="Times New Roman"/>
          <w:u w:val="single"/>
        </w:rPr>
        <w:t>Street Trees.</w:t>
      </w:r>
      <w:r w:rsidRPr="00481C87">
        <w:rPr>
          <w:rFonts w:ascii="Times New Roman" w:hAnsi="Times New Roman"/>
        </w:rPr>
        <w:t xml:space="preserve"> </w:t>
      </w:r>
      <w:r w:rsidR="00755764" w:rsidRPr="00481C87">
        <w:rPr>
          <w:rFonts w:ascii="Times New Roman" w:hAnsi="Times New Roman"/>
        </w:rPr>
        <w:t xml:space="preserve">Street trees may be planted within the rights of way within the property and said trees may be included in mitigation calculations. </w:t>
      </w:r>
      <w:bookmarkStart w:id="8" w:name="_Hlk201147959"/>
      <w:r w:rsidRPr="00AA0AF9">
        <w:rPr>
          <w:rFonts w:ascii="Times New Roman" w:hAnsi="Times New Roman"/>
          <w:i/>
          <w:iCs/>
          <w:highlight w:val="yellow"/>
        </w:rPr>
        <w:t xml:space="preserve">[INSERT ANY SPECIAL CONDITIONS RELATED TO location, spacing, species type, </w:t>
      </w:r>
      <w:r w:rsidR="008F4080" w:rsidRPr="00AA0AF9">
        <w:rPr>
          <w:rFonts w:ascii="Times New Roman" w:hAnsi="Times New Roman"/>
          <w:i/>
          <w:iCs/>
          <w:highlight w:val="yellow"/>
        </w:rPr>
        <w:t>DBH</w:t>
      </w:r>
      <w:r w:rsidRPr="00AA0AF9">
        <w:rPr>
          <w:rFonts w:ascii="Times New Roman" w:hAnsi="Times New Roman"/>
          <w:i/>
          <w:iCs/>
          <w:highlight w:val="yellow"/>
        </w:rPr>
        <w:t xml:space="preserve"> of tree and height of trees, width of area for planting.]</w:t>
      </w:r>
      <w:bookmarkEnd w:id="8"/>
    </w:p>
    <w:p w14:paraId="56BAC0C5" w14:textId="4AB0BDD9" w:rsidR="00755764" w:rsidRPr="008F4080" w:rsidRDefault="00755764" w:rsidP="008F4080">
      <w:pPr>
        <w:spacing w:line="480" w:lineRule="auto"/>
        <w:jc w:val="both"/>
        <w:rPr>
          <w:rFonts w:ascii="Times New Roman" w:hAnsi="Times New Roman"/>
        </w:rPr>
      </w:pPr>
    </w:p>
    <w:p w14:paraId="3D08A565" w14:textId="18933A9F" w:rsidR="00762F68" w:rsidRPr="007222EC" w:rsidRDefault="00762F68" w:rsidP="007222EC">
      <w:pPr>
        <w:pStyle w:val="ListParagraph"/>
        <w:numPr>
          <w:ilvl w:val="1"/>
          <w:numId w:val="19"/>
        </w:numPr>
        <w:spacing w:line="480" w:lineRule="auto"/>
        <w:ind w:left="0" w:firstLine="720"/>
        <w:jc w:val="both"/>
        <w:rPr>
          <w:rFonts w:ascii="Times New Roman" w:hAnsi="Times New Roman"/>
        </w:rPr>
      </w:pPr>
      <w:r w:rsidRPr="007222EC">
        <w:rPr>
          <w:rFonts w:ascii="Times New Roman" w:hAnsi="Times New Roman"/>
          <w:u w:val="single"/>
        </w:rPr>
        <w:t>Environmental Considerations</w:t>
      </w:r>
      <w:r w:rsidRPr="007222EC">
        <w:rPr>
          <w:rFonts w:ascii="Times New Roman" w:hAnsi="Times New Roman"/>
        </w:rPr>
        <w:t xml:space="preserve">. </w:t>
      </w:r>
      <w:r w:rsidRPr="007222EC">
        <w:rPr>
          <w:rFonts w:ascii="Times New Roman" w:hAnsi="Times New Roman"/>
          <w:i/>
        </w:rPr>
        <w:t xml:space="preserve"> </w:t>
      </w:r>
      <w:r w:rsidRPr="007222EC">
        <w:rPr>
          <w:rFonts w:ascii="Times New Roman" w:hAnsi="Times New Roman"/>
        </w:rPr>
        <w:t>The development of the Property shall comply with the requirements for preservation of environmental resources as set forth in the LDR.</w:t>
      </w:r>
    </w:p>
    <w:p w14:paraId="3903085A" w14:textId="325037FF" w:rsidR="002939F6" w:rsidRPr="007222EC" w:rsidRDefault="00922A74" w:rsidP="00230506">
      <w:pPr>
        <w:pStyle w:val="ListParagraph"/>
        <w:numPr>
          <w:ilvl w:val="0"/>
          <w:numId w:val="30"/>
        </w:numPr>
        <w:spacing w:line="480" w:lineRule="auto"/>
        <w:ind w:left="1530" w:hanging="810"/>
        <w:jc w:val="both"/>
        <w:rPr>
          <w:rFonts w:ascii="Times New Roman" w:hAnsi="Times New Roman"/>
        </w:rPr>
      </w:pPr>
      <w:r w:rsidRPr="007222EC">
        <w:rPr>
          <w:rFonts w:ascii="Times New Roman" w:hAnsi="Times New Roman"/>
        </w:rPr>
        <w:t xml:space="preserve">The stormwater retention system shall be designed to retain a 100-year, 24-hour storm event and to meet all other applicable governmental regulations. All stormwater systems on the Property shall be designed </w:t>
      </w:r>
      <w:r w:rsidR="00080866" w:rsidRPr="007222EC">
        <w:rPr>
          <w:rFonts w:ascii="Times New Roman" w:hAnsi="Times New Roman"/>
        </w:rPr>
        <w:t>to accommodate existing onsite flows</w:t>
      </w:r>
      <w:r w:rsidRPr="007222EC">
        <w:rPr>
          <w:rFonts w:ascii="Times New Roman" w:hAnsi="Times New Roman"/>
        </w:rPr>
        <w:t xml:space="preserve"> such that no adverse upstream or downstream flooding occurs due to the development of the property. </w:t>
      </w:r>
      <w:bookmarkStart w:id="9" w:name="_Hlk193363760"/>
      <w:r w:rsidRPr="007222EC">
        <w:rPr>
          <w:rFonts w:ascii="Times New Roman" w:hAnsi="Times New Roman"/>
        </w:rPr>
        <w:t xml:space="preserve">All stormwater ponds shall utilize supplemental plantings. </w:t>
      </w:r>
      <w:r w:rsidR="00080866" w:rsidRPr="007222EC">
        <w:rPr>
          <w:rFonts w:ascii="Times New Roman" w:hAnsi="Times New Roman"/>
        </w:rPr>
        <w:t xml:space="preserve">Wet detention ponds shall have littoral zone plantings, and dry retention ponds shall have supplemental plantings consisting of species </w:t>
      </w:r>
      <w:r w:rsidR="00A91821" w:rsidRPr="007222EC">
        <w:rPr>
          <w:rFonts w:ascii="Times New Roman" w:hAnsi="Times New Roman"/>
        </w:rPr>
        <w:t>native to Florida.</w:t>
      </w:r>
      <w:r w:rsidR="00813A09" w:rsidRPr="007222EC">
        <w:rPr>
          <w:rFonts w:ascii="Times New Roman" w:hAnsi="Times New Roman"/>
        </w:rPr>
        <w:t xml:space="preserve"> The required </w:t>
      </w:r>
      <w:r w:rsidR="00FD1AF8">
        <w:rPr>
          <w:rFonts w:ascii="Times New Roman" w:hAnsi="Times New Roman"/>
        </w:rPr>
        <w:t>HOA</w:t>
      </w:r>
      <w:r w:rsidR="00813A09" w:rsidRPr="007222EC">
        <w:rPr>
          <w:rFonts w:ascii="Times New Roman" w:hAnsi="Times New Roman"/>
        </w:rPr>
        <w:t xml:space="preserve"> shall be responsible for the maintenance of </w:t>
      </w:r>
      <w:r w:rsidR="002854D0">
        <w:rPr>
          <w:rFonts w:ascii="Times New Roman" w:hAnsi="Times New Roman"/>
        </w:rPr>
        <w:t>the</w:t>
      </w:r>
      <w:r w:rsidR="00320EDC" w:rsidRPr="007222EC">
        <w:rPr>
          <w:rFonts w:ascii="Times New Roman" w:hAnsi="Times New Roman"/>
        </w:rPr>
        <w:t xml:space="preserve"> Stormwater </w:t>
      </w:r>
      <w:r w:rsidR="002854D0">
        <w:rPr>
          <w:rFonts w:ascii="Times New Roman" w:hAnsi="Times New Roman"/>
        </w:rPr>
        <w:t xml:space="preserve">Retention </w:t>
      </w:r>
      <w:r w:rsidR="00320EDC" w:rsidRPr="007222EC">
        <w:rPr>
          <w:rFonts w:ascii="Times New Roman" w:hAnsi="Times New Roman"/>
        </w:rPr>
        <w:t>System</w:t>
      </w:r>
      <w:r w:rsidR="00320EDC">
        <w:rPr>
          <w:rFonts w:ascii="Times New Roman" w:hAnsi="Times New Roman"/>
        </w:rPr>
        <w:t>,</w:t>
      </w:r>
      <w:r w:rsidR="00320EDC" w:rsidRPr="007222EC" w:rsidDel="00320EDC">
        <w:rPr>
          <w:rFonts w:ascii="Times New Roman" w:hAnsi="Times New Roman"/>
        </w:rPr>
        <w:t xml:space="preserve"> </w:t>
      </w:r>
      <w:r w:rsidR="00813A09" w:rsidRPr="007222EC">
        <w:rPr>
          <w:rFonts w:ascii="Times New Roman" w:hAnsi="Times New Roman"/>
        </w:rPr>
        <w:t xml:space="preserve">and in no event shall they be the responsibility of the City of </w:t>
      </w:r>
      <w:r w:rsidR="00813A09" w:rsidRPr="007222EC">
        <w:rPr>
          <w:rFonts w:ascii="Times New Roman" w:hAnsi="Times New Roman"/>
        </w:rPr>
        <w:lastRenderedPageBreak/>
        <w:t xml:space="preserve">DeLand. </w:t>
      </w:r>
      <w:bookmarkEnd w:id="9"/>
    </w:p>
    <w:p w14:paraId="4CDEA814" w14:textId="5A2E3062" w:rsidR="0002371E" w:rsidRPr="009A3757" w:rsidRDefault="00922A74" w:rsidP="00230506">
      <w:pPr>
        <w:pStyle w:val="ListParagraph"/>
        <w:numPr>
          <w:ilvl w:val="0"/>
          <w:numId w:val="30"/>
        </w:numPr>
        <w:spacing w:line="480" w:lineRule="auto"/>
        <w:ind w:left="1530" w:hanging="810"/>
        <w:jc w:val="both"/>
        <w:rPr>
          <w:rFonts w:ascii="Times New Roman" w:hAnsi="Times New Roman"/>
        </w:rPr>
      </w:pPr>
      <w:r w:rsidRPr="007222EC">
        <w:rPr>
          <w:rFonts w:ascii="Times New Roman" w:hAnsi="Times New Roman"/>
        </w:rPr>
        <w:t xml:space="preserve">All </w:t>
      </w:r>
      <w:r w:rsidR="00762F68" w:rsidRPr="007222EC">
        <w:rPr>
          <w:rFonts w:ascii="Times New Roman" w:hAnsi="Times New Roman"/>
        </w:rPr>
        <w:t>applicable activities and</w:t>
      </w:r>
      <w:r w:rsidR="00E05498" w:rsidRPr="007222EC">
        <w:rPr>
          <w:rFonts w:ascii="Times New Roman" w:hAnsi="Times New Roman"/>
        </w:rPr>
        <w:t xml:space="preserve"> applications</w:t>
      </w:r>
      <w:r w:rsidRPr="007222EC">
        <w:rPr>
          <w:rFonts w:ascii="Times New Roman" w:hAnsi="Times New Roman"/>
        </w:rPr>
        <w:t xml:space="preserve"> will be conducted in accordance with the most current version of the Florida Green Industries Best Management Practices </w:t>
      </w:r>
      <w:r w:rsidRPr="009A3757">
        <w:rPr>
          <w:rFonts w:ascii="Times New Roman" w:hAnsi="Times New Roman"/>
        </w:rPr>
        <w:t xml:space="preserve">handbook guidelines. </w:t>
      </w:r>
    </w:p>
    <w:p w14:paraId="27B30FCA" w14:textId="77777777" w:rsidR="00320EDC" w:rsidRPr="009A3757" w:rsidRDefault="00320EDC" w:rsidP="00230506">
      <w:pPr>
        <w:pStyle w:val="ListParagraph"/>
        <w:numPr>
          <w:ilvl w:val="0"/>
          <w:numId w:val="30"/>
        </w:numPr>
        <w:spacing w:line="480" w:lineRule="auto"/>
        <w:ind w:left="1530" w:hanging="810"/>
        <w:jc w:val="both"/>
        <w:rPr>
          <w:rFonts w:ascii="Times New Roman" w:hAnsi="Times New Roman"/>
          <w:iCs/>
        </w:rPr>
      </w:pPr>
      <w:r w:rsidRPr="009A3757">
        <w:rPr>
          <w:rFonts w:ascii="Times New Roman" w:hAnsi="Times New Roman"/>
          <w:iCs/>
        </w:rPr>
        <w:t>There shall be no mass-grading of the property.</w:t>
      </w:r>
    </w:p>
    <w:p w14:paraId="76EC7BC6" w14:textId="77777777" w:rsidR="00320EDC" w:rsidRPr="00320EDC" w:rsidRDefault="00320EDC" w:rsidP="00230506">
      <w:pPr>
        <w:pStyle w:val="ListParagraph"/>
        <w:numPr>
          <w:ilvl w:val="0"/>
          <w:numId w:val="30"/>
        </w:numPr>
        <w:spacing w:line="480" w:lineRule="auto"/>
        <w:ind w:left="1530" w:hanging="810"/>
        <w:jc w:val="both"/>
        <w:rPr>
          <w:rFonts w:ascii="Times New Roman" w:hAnsi="Times New Roman"/>
        </w:rPr>
      </w:pPr>
      <w:r w:rsidRPr="00320EDC">
        <w:rPr>
          <w:rFonts w:ascii="Times New Roman" w:hAnsi="Times New Roman"/>
          <w:iCs/>
        </w:rPr>
        <w:t>On-Site Burning of Cleared Vegetation Prohibited.  Vegetation and other biomass cleared from the Property during development may not be incinerated on-site.</w:t>
      </w:r>
    </w:p>
    <w:p w14:paraId="6E155B04" w14:textId="77777777" w:rsidR="008F4080" w:rsidRPr="00521C5B" w:rsidRDefault="008F4080" w:rsidP="0002371E">
      <w:pPr>
        <w:spacing w:line="480" w:lineRule="auto"/>
        <w:ind w:firstLine="720"/>
        <w:jc w:val="both"/>
        <w:rPr>
          <w:rFonts w:ascii="Times New Roman" w:hAnsi="Times New Roman"/>
        </w:rPr>
      </w:pPr>
    </w:p>
    <w:p w14:paraId="260F1D00" w14:textId="5E422051" w:rsidR="00291BF6" w:rsidRDefault="008F4080" w:rsidP="007222EC">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Low Impact Development Standards</w:t>
      </w:r>
      <w:r w:rsidRPr="00521C5B">
        <w:rPr>
          <w:rFonts w:ascii="Times New Roman" w:hAnsi="Times New Roman"/>
        </w:rPr>
        <w:t xml:space="preserve">. The Planned Development Plan has been laid out in a manner to best accommodate the existing topography and drainage patterns identified on the Property.  However, the actual location and layout of the developed areas within the Property shall be determined during </w:t>
      </w:r>
      <w:r w:rsidRPr="009B5B5A">
        <w:rPr>
          <w:rFonts w:ascii="Times New Roman" w:hAnsi="Times New Roman"/>
          <w:highlight w:val="yellow"/>
        </w:rPr>
        <w:t>subdivision and/or site plan review</w:t>
      </w:r>
      <w:r w:rsidRPr="00521C5B">
        <w:rPr>
          <w:rFonts w:ascii="Times New Roman" w:hAnsi="Times New Roman"/>
        </w:rPr>
        <w:t>. The</w:t>
      </w:r>
      <w:r w:rsidR="00BE3C0C">
        <w:rPr>
          <w:rFonts w:ascii="Times New Roman" w:hAnsi="Times New Roman"/>
        </w:rPr>
        <w:t xml:space="preserve"> site</w:t>
      </w:r>
      <w:r w:rsidRPr="00521C5B">
        <w:rPr>
          <w:rFonts w:ascii="Times New Roman" w:hAnsi="Times New Roman"/>
        </w:rPr>
        <w:t xml:space="preserve"> design shall incorporate green infrastructure as appropriate to mimic the natural environment. </w:t>
      </w:r>
      <w:bookmarkStart w:id="10" w:name="_Hlk201148027"/>
      <w:r w:rsidR="00291BF6">
        <w:rPr>
          <w:rFonts w:ascii="Times New Roman" w:hAnsi="Times New Roman"/>
        </w:rPr>
        <w:t>Such infrastructure shall include, but not limited to</w:t>
      </w:r>
      <w:r w:rsidR="009A3757">
        <w:rPr>
          <w:rFonts w:ascii="Times New Roman" w:hAnsi="Times New Roman"/>
        </w:rPr>
        <w:t>:</w:t>
      </w:r>
      <w:r w:rsidR="00291BF6">
        <w:rPr>
          <w:rFonts w:ascii="Times New Roman" w:hAnsi="Times New Roman"/>
        </w:rPr>
        <w:t xml:space="preserve"> </w:t>
      </w:r>
    </w:p>
    <w:p w14:paraId="33B3ED2A" w14:textId="06CDC687" w:rsidR="00291BF6" w:rsidRDefault="00971CC7" w:rsidP="00692114">
      <w:pPr>
        <w:pStyle w:val="ListParagraph"/>
        <w:numPr>
          <w:ilvl w:val="0"/>
          <w:numId w:val="31"/>
        </w:numPr>
        <w:spacing w:line="480" w:lineRule="auto"/>
        <w:jc w:val="both"/>
        <w:rPr>
          <w:rFonts w:ascii="Times New Roman" w:hAnsi="Times New Roman"/>
        </w:rPr>
      </w:pPr>
      <w:bookmarkStart w:id="11" w:name="_Hlk201148292"/>
      <w:bookmarkEnd w:id="10"/>
      <w:r w:rsidRPr="0085475C">
        <w:rPr>
          <w:rFonts w:ascii="Times New Roman" w:hAnsi="Times New Roman"/>
        </w:rPr>
        <w:t>Cluster development</w:t>
      </w:r>
      <w:r w:rsidR="00291BF6">
        <w:rPr>
          <w:rFonts w:ascii="Times New Roman" w:hAnsi="Times New Roman"/>
        </w:rPr>
        <w:t>;</w:t>
      </w:r>
    </w:p>
    <w:p w14:paraId="435A07C1" w14:textId="5439D24C" w:rsidR="00291BF6" w:rsidRDefault="00971CC7" w:rsidP="00692114">
      <w:pPr>
        <w:pStyle w:val="ListParagraph"/>
        <w:numPr>
          <w:ilvl w:val="0"/>
          <w:numId w:val="31"/>
        </w:numPr>
        <w:spacing w:line="480" w:lineRule="auto"/>
        <w:jc w:val="both"/>
        <w:rPr>
          <w:rFonts w:ascii="Times New Roman" w:hAnsi="Times New Roman"/>
        </w:rPr>
      </w:pPr>
      <w:r w:rsidRPr="0085475C">
        <w:rPr>
          <w:rFonts w:ascii="Times New Roman" w:hAnsi="Times New Roman"/>
        </w:rPr>
        <w:t>Rain gardens</w:t>
      </w:r>
      <w:r w:rsidR="00291BF6">
        <w:rPr>
          <w:rFonts w:ascii="Times New Roman" w:hAnsi="Times New Roman"/>
        </w:rPr>
        <w:t>;</w:t>
      </w:r>
    </w:p>
    <w:p w14:paraId="1B2373FC" w14:textId="0B856743" w:rsidR="00692114" w:rsidRDefault="00971CC7" w:rsidP="00692114">
      <w:pPr>
        <w:pStyle w:val="ListParagraph"/>
        <w:numPr>
          <w:ilvl w:val="0"/>
          <w:numId w:val="31"/>
        </w:numPr>
        <w:spacing w:line="480" w:lineRule="auto"/>
        <w:jc w:val="both"/>
        <w:rPr>
          <w:rFonts w:ascii="Times New Roman" w:hAnsi="Times New Roman"/>
        </w:rPr>
      </w:pPr>
      <w:r>
        <w:rPr>
          <w:rFonts w:ascii="Times New Roman" w:hAnsi="Times New Roman"/>
        </w:rPr>
        <w:t>Alternative pervious surface material;</w:t>
      </w:r>
    </w:p>
    <w:p w14:paraId="7AB2B8E3" w14:textId="349BE7B8" w:rsidR="00291BF6" w:rsidRDefault="00971CC7" w:rsidP="00692114">
      <w:pPr>
        <w:pStyle w:val="ListParagraph"/>
        <w:numPr>
          <w:ilvl w:val="0"/>
          <w:numId w:val="31"/>
        </w:numPr>
        <w:spacing w:line="480" w:lineRule="auto"/>
        <w:jc w:val="both"/>
        <w:rPr>
          <w:rFonts w:ascii="Times New Roman" w:hAnsi="Times New Roman"/>
        </w:rPr>
      </w:pPr>
      <w:r w:rsidRPr="0085475C">
        <w:rPr>
          <w:rFonts w:ascii="Times New Roman" w:hAnsi="Times New Roman"/>
        </w:rPr>
        <w:t>Common open space</w:t>
      </w:r>
      <w:r w:rsidR="00291BF6">
        <w:rPr>
          <w:rFonts w:ascii="Times New Roman" w:hAnsi="Times New Roman"/>
        </w:rPr>
        <w:t>;</w:t>
      </w:r>
    </w:p>
    <w:p w14:paraId="79D03E0B" w14:textId="05C4E6CF" w:rsidR="00764226" w:rsidRDefault="00764226" w:rsidP="00692114">
      <w:pPr>
        <w:pStyle w:val="ListParagraph"/>
        <w:numPr>
          <w:ilvl w:val="0"/>
          <w:numId w:val="31"/>
        </w:numPr>
        <w:spacing w:line="480" w:lineRule="auto"/>
        <w:jc w:val="both"/>
        <w:rPr>
          <w:rFonts w:ascii="Times New Roman" w:hAnsi="Times New Roman"/>
        </w:rPr>
      </w:pPr>
      <w:r>
        <w:rPr>
          <w:rFonts w:ascii="Times New Roman" w:hAnsi="Times New Roman"/>
        </w:rPr>
        <w:t>Minimizing building construction footprint;</w:t>
      </w:r>
    </w:p>
    <w:p w14:paraId="57D77012" w14:textId="6015EAFC" w:rsidR="00A64B18" w:rsidRPr="0085475C" w:rsidRDefault="00A64B18" w:rsidP="00A64B18">
      <w:pPr>
        <w:pStyle w:val="ListParagraph"/>
        <w:numPr>
          <w:ilvl w:val="0"/>
          <w:numId w:val="31"/>
        </w:numPr>
        <w:spacing w:line="480" w:lineRule="auto"/>
        <w:jc w:val="both"/>
        <w:rPr>
          <w:rFonts w:ascii="Times New Roman" w:hAnsi="Times New Roman"/>
        </w:rPr>
      </w:pPr>
      <w:r>
        <w:rPr>
          <w:rFonts w:ascii="Times New Roman" w:hAnsi="Times New Roman"/>
        </w:rPr>
        <w:t>Concentrated landscape parking islands and row-ends;</w:t>
      </w:r>
    </w:p>
    <w:p w14:paraId="7494D05D" w14:textId="3878B5C4" w:rsidR="00291BF6" w:rsidRDefault="00971CC7" w:rsidP="00692114">
      <w:pPr>
        <w:pStyle w:val="ListParagraph"/>
        <w:numPr>
          <w:ilvl w:val="0"/>
          <w:numId w:val="31"/>
        </w:numPr>
        <w:spacing w:line="480" w:lineRule="auto"/>
        <w:jc w:val="both"/>
        <w:rPr>
          <w:rFonts w:ascii="Times New Roman" w:hAnsi="Times New Roman"/>
        </w:rPr>
      </w:pPr>
      <w:r w:rsidRPr="0085475C">
        <w:rPr>
          <w:rFonts w:ascii="Times New Roman" w:hAnsi="Times New Roman"/>
        </w:rPr>
        <w:t xml:space="preserve">Vegetated </w:t>
      </w:r>
      <w:r w:rsidR="00291BF6">
        <w:rPr>
          <w:rFonts w:ascii="Times New Roman" w:hAnsi="Times New Roman"/>
        </w:rPr>
        <w:t>roofs and walls</w:t>
      </w:r>
      <w:r w:rsidR="00692114">
        <w:rPr>
          <w:rFonts w:ascii="Times New Roman" w:hAnsi="Times New Roman"/>
        </w:rPr>
        <w:t>;</w:t>
      </w:r>
    </w:p>
    <w:p w14:paraId="34EC3579" w14:textId="3C9011B0" w:rsidR="00291BF6" w:rsidRDefault="00971CC7" w:rsidP="00692114">
      <w:pPr>
        <w:pStyle w:val="ListParagraph"/>
        <w:numPr>
          <w:ilvl w:val="0"/>
          <w:numId w:val="31"/>
        </w:numPr>
        <w:spacing w:line="480" w:lineRule="auto"/>
        <w:jc w:val="both"/>
        <w:rPr>
          <w:rFonts w:ascii="Times New Roman" w:hAnsi="Times New Roman"/>
        </w:rPr>
      </w:pPr>
      <w:r>
        <w:rPr>
          <w:rFonts w:ascii="Times New Roman" w:hAnsi="Times New Roman"/>
        </w:rPr>
        <w:t>Vegetated stormwater conveyance</w:t>
      </w:r>
      <w:r w:rsidR="00692114">
        <w:rPr>
          <w:rFonts w:ascii="Times New Roman" w:hAnsi="Times New Roman"/>
        </w:rPr>
        <w:t>;</w:t>
      </w:r>
    </w:p>
    <w:p w14:paraId="795D1FA0" w14:textId="6185493E" w:rsidR="00291BF6" w:rsidRDefault="00971CC7" w:rsidP="00692114">
      <w:pPr>
        <w:pStyle w:val="ListParagraph"/>
        <w:numPr>
          <w:ilvl w:val="0"/>
          <w:numId w:val="31"/>
        </w:numPr>
        <w:spacing w:line="480" w:lineRule="auto"/>
        <w:jc w:val="both"/>
        <w:rPr>
          <w:rFonts w:ascii="Times New Roman" w:hAnsi="Times New Roman"/>
        </w:rPr>
      </w:pPr>
      <w:r>
        <w:rPr>
          <w:rFonts w:ascii="Times New Roman" w:hAnsi="Times New Roman"/>
        </w:rPr>
        <w:t>Retaining tree canopy and native vegetation</w:t>
      </w:r>
      <w:r w:rsidR="00692114">
        <w:rPr>
          <w:rFonts w:ascii="Times New Roman" w:hAnsi="Times New Roman"/>
        </w:rPr>
        <w:t>;</w:t>
      </w:r>
    </w:p>
    <w:p w14:paraId="6C3480CD" w14:textId="2CEC10BB" w:rsidR="00291BF6" w:rsidRDefault="00971CC7" w:rsidP="00692114">
      <w:pPr>
        <w:pStyle w:val="ListParagraph"/>
        <w:numPr>
          <w:ilvl w:val="0"/>
          <w:numId w:val="31"/>
        </w:numPr>
        <w:spacing w:line="480" w:lineRule="auto"/>
        <w:jc w:val="both"/>
        <w:rPr>
          <w:rFonts w:ascii="Times New Roman" w:hAnsi="Times New Roman"/>
        </w:rPr>
      </w:pPr>
      <w:r>
        <w:rPr>
          <w:rFonts w:ascii="Times New Roman" w:hAnsi="Times New Roman"/>
        </w:rPr>
        <w:t>Retaining large riparian or vegetated natural buffers;</w:t>
      </w:r>
    </w:p>
    <w:p w14:paraId="7B7E746B" w14:textId="6D54C503" w:rsidR="00692114" w:rsidRPr="0085475C" w:rsidRDefault="00692114" w:rsidP="0085475C">
      <w:pPr>
        <w:pStyle w:val="ListParagraph"/>
        <w:numPr>
          <w:ilvl w:val="0"/>
          <w:numId w:val="31"/>
        </w:numPr>
        <w:spacing w:line="480" w:lineRule="auto"/>
        <w:jc w:val="both"/>
        <w:rPr>
          <w:rFonts w:ascii="Times New Roman" w:hAnsi="Times New Roman"/>
        </w:rPr>
      </w:pPr>
      <w:r>
        <w:rPr>
          <w:rFonts w:ascii="Times New Roman" w:hAnsi="Times New Roman"/>
        </w:rPr>
        <w:lastRenderedPageBreak/>
        <w:t>conservation subdivisions</w:t>
      </w:r>
    </w:p>
    <w:bookmarkEnd w:id="11"/>
    <w:p w14:paraId="5F01F6EA" w14:textId="417F2DF2" w:rsidR="007222EC" w:rsidRPr="007222EC" w:rsidRDefault="007222EC" w:rsidP="0085475C">
      <w:pPr>
        <w:pStyle w:val="ListParagraph"/>
        <w:numPr>
          <w:ilvl w:val="1"/>
          <w:numId w:val="28"/>
        </w:numPr>
        <w:spacing w:line="480" w:lineRule="auto"/>
        <w:jc w:val="both"/>
        <w:rPr>
          <w:rFonts w:ascii="Times New Roman" w:hAnsi="Times New Roman"/>
        </w:rPr>
      </w:pPr>
      <w:r w:rsidRPr="007222EC">
        <w:rPr>
          <w:rFonts w:ascii="Times New Roman" w:hAnsi="Times New Roman"/>
          <w:u w:val="single"/>
        </w:rPr>
        <w:t>Stormwater Plantings.</w:t>
      </w:r>
      <w:r w:rsidRPr="007222EC">
        <w:rPr>
          <w:rFonts w:ascii="Times New Roman" w:hAnsi="Times New Roman"/>
        </w:rPr>
        <w:t xml:space="preserve">  All stormwater ponds shall utilize supplemental plantings to enhance the functionality and/or aesthetics of the stormwater system. Littoral plantings shall be utilized if viability is likely</w:t>
      </w:r>
      <w:r w:rsidR="002854D0">
        <w:rPr>
          <w:rFonts w:ascii="Times New Roman" w:hAnsi="Times New Roman"/>
        </w:rPr>
        <w:t>. (</w:t>
      </w:r>
      <w:r w:rsidRPr="002854D0">
        <w:rPr>
          <w:rFonts w:ascii="Times New Roman" w:hAnsi="Times New Roman"/>
          <w:i/>
          <w:iCs/>
        </w:rPr>
        <w:t>i.e. if a stormwater pond is designed to remain wet</w:t>
      </w:r>
      <w:r w:rsidR="002854D0">
        <w:rPr>
          <w:rFonts w:ascii="Times New Roman" w:hAnsi="Times New Roman"/>
          <w:i/>
          <w:iCs/>
        </w:rPr>
        <w:t>)</w:t>
      </w:r>
      <w:r w:rsidRPr="002854D0">
        <w:rPr>
          <w:rFonts w:ascii="Times New Roman" w:hAnsi="Times New Roman"/>
          <w:i/>
          <w:iCs/>
        </w:rPr>
        <w:t xml:space="preserve"> </w:t>
      </w:r>
      <w:r w:rsidRPr="007222EC">
        <w:rPr>
          <w:rFonts w:ascii="Times New Roman" w:hAnsi="Times New Roman"/>
        </w:rPr>
        <w:t xml:space="preserve">If a pond is designed to remain dry and littoral plantings are unlikely to survive, the supplemental plantings shall </w:t>
      </w:r>
      <w:r w:rsidR="009A3757">
        <w:rPr>
          <w:rFonts w:ascii="Times New Roman" w:hAnsi="Times New Roman"/>
        </w:rPr>
        <w:t>utilize</w:t>
      </w:r>
      <w:r w:rsidRPr="007222EC">
        <w:rPr>
          <w:rFonts w:ascii="Times New Roman" w:hAnsi="Times New Roman"/>
        </w:rPr>
        <w:t xml:space="preserve"> </w:t>
      </w:r>
      <w:r w:rsidR="009A3757" w:rsidRPr="009A3757">
        <w:rPr>
          <w:rFonts w:ascii="Times New Roman" w:hAnsi="Times New Roman"/>
        </w:rPr>
        <w:t>Florida-Friendly Landscaping, as defined by the University of Florida/Institute of Food and Agricultural Sciences (</w:t>
      </w:r>
      <w:r w:rsidR="009A3757" w:rsidRPr="009A3757">
        <w:rPr>
          <w:rFonts w:ascii="Times New Roman" w:hAnsi="Times New Roman" w:hint="eastAsia"/>
        </w:rPr>
        <w:t>“</w:t>
      </w:r>
      <w:r w:rsidR="009A3757" w:rsidRPr="009A3757">
        <w:rPr>
          <w:rFonts w:ascii="Times New Roman" w:hAnsi="Times New Roman"/>
        </w:rPr>
        <w:t>UF/IFAS</w:t>
      </w:r>
      <w:r w:rsidR="009A3757" w:rsidRPr="009A3757">
        <w:rPr>
          <w:rFonts w:ascii="Times New Roman" w:hAnsi="Times New Roman" w:hint="eastAsia"/>
        </w:rPr>
        <w:t>”</w:t>
      </w:r>
      <w:r w:rsidR="009A3757" w:rsidRPr="009A3757">
        <w:rPr>
          <w:rFonts w:ascii="Times New Roman" w:hAnsi="Times New Roman"/>
        </w:rPr>
        <w:t>) Center for Landscape Conservation and Ecology, native, or low-water plant material.</w:t>
      </w:r>
    </w:p>
    <w:p w14:paraId="74E72692" w14:textId="77777777" w:rsidR="0002371E" w:rsidRPr="00521C5B" w:rsidRDefault="0002371E" w:rsidP="0002371E">
      <w:pPr>
        <w:spacing w:line="480" w:lineRule="auto"/>
        <w:ind w:firstLine="720"/>
        <w:jc w:val="both"/>
        <w:rPr>
          <w:rFonts w:ascii="Times New Roman" w:hAnsi="Times New Roman"/>
        </w:rPr>
      </w:pPr>
    </w:p>
    <w:p w14:paraId="04551C72" w14:textId="61D586FA" w:rsidR="0002371E" w:rsidRPr="00521C5B" w:rsidRDefault="0002371E" w:rsidP="0002371E">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Dark Sky Standards</w:t>
      </w:r>
      <w:r w:rsidRPr="00521C5B">
        <w:rPr>
          <w:rFonts w:ascii="Times New Roman" w:hAnsi="Times New Roman"/>
        </w:rPr>
        <w:t>. All lighting</w:t>
      </w:r>
      <w:r w:rsidR="00CE5EE2">
        <w:rPr>
          <w:rFonts w:ascii="Times New Roman" w:hAnsi="Times New Roman"/>
        </w:rPr>
        <w:t xml:space="preserve"> shall comply with Dark Sky standards </w:t>
      </w:r>
      <w:r w:rsidRPr="00521C5B">
        <w:rPr>
          <w:rFonts w:ascii="Times New Roman" w:hAnsi="Times New Roman"/>
        </w:rPr>
        <w:t xml:space="preserve">and </w:t>
      </w:r>
      <w:r w:rsidR="00CE5EE2">
        <w:rPr>
          <w:rFonts w:ascii="Times New Roman" w:hAnsi="Times New Roman"/>
        </w:rPr>
        <w:t xml:space="preserve">be </w:t>
      </w:r>
      <w:r w:rsidRPr="00521C5B">
        <w:rPr>
          <w:rFonts w:ascii="Times New Roman" w:hAnsi="Times New Roman"/>
        </w:rPr>
        <w:t>of the full cut-off</w:t>
      </w:r>
      <w:r w:rsidR="008D6F9C">
        <w:rPr>
          <w:rFonts w:ascii="Times New Roman" w:hAnsi="Times New Roman"/>
        </w:rPr>
        <w:t>, fully-</w:t>
      </w:r>
      <w:r w:rsidRPr="00521C5B">
        <w:rPr>
          <w:rFonts w:ascii="Times New Roman" w:hAnsi="Times New Roman"/>
        </w:rPr>
        <w:t>shield</w:t>
      </w:r>
      <w:r w:rsidR="008D6F9C">
        <w:rPr>
          <w:rFonts w:ascii="Times New Roman" w:hAnsi="Times New Roman"/>
        </w:rPr>
        <w:t>ed</w:t>
      </w:r>
      <w:r w:rsidRPr="00521C5B">
        <w:rPr>
          <w:rFonts w:ascii="Times New Roman" w:hAnsi="Times New Roman"/>
        </w:rPr>
        <w:t xml:space="preserve"> variety in which the light source is recessed and shielded which prohibits upward light overspill into the night sky</w:t>
      </w:r>
      <w:r w:rsidR="00CE5EE2">
        <w:rPr>
          <w:rFonts w:ascii="Times New Roman" w:hAnsi="Times New Roman"/>
        </w:rPr>
        <w:t xml:space="preserve"> and </w:t>
      </w:r>
      <w:r w:rsidR="002C46E6">
        <w:rPr>
          <w:rFonts w:ascii="Times New Roman" w:hAnsi="Times New Roman"/>
        </w:rPr>
        <w:t xml:space="preserve">off-site </w:t>
      </w:r>
      <w:r w:rsidR="00CE5EE2">
        <w:rPr>
          <w:rFonts w:ascii="Times New Roman" w:hAnsi="Times New Roman"/>
        </w:rPr>
        <w:t>nuisance glare</w:t>
      </w:r>
      <w:r w:rsidR="002C46E6">
        <w:rPr>
          <w:rFonts w:ascii="Times New Roman" w:hAnsi="Times New Roman"/>
        </w:rPr>
        <w:t>.</w:t>
      </w:r>
    </w:p>
    <w:p w14:paraId="42794D47" w14:textId="77777777" w:rsidR="0002371E" w:rsidRPr="00521C5B" w:rsidRDefault="0002371E" w:rsidP="0002371E">
      <w:pPr>
        <w:pStyle w:val="ListParagraph"/>
        <w:spacing w:line="480" w:lineRule="auto"/>
        <w:jc w:val="both"/>
        <w:rPr>
          <w:rFonts w:ascii="Times New Roman" w:hAnsi="Times New Roman"/>
        </w:rPr>
      </w:pPr>
    </w:p>
    <w:p w14:paraId="3E3C5441" w14:textId="6073C41F" w:rsidR="0002371E" w:rsidRDefault="00922A74" w:rsidP="00990C92">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Sewage Disposal, Potable Water and Reclaimed Water</w:t>
      </w:r>
      <w:r w:rsidRPr="00521C5B">
        <w:rPr>
          <w:rFonts w:ascii="Times New Roman" w:hAnsi="Times New Roman"/>
        </w:rPr>
        <w:t xml:space="preserve">.   Provision for sewage disposal, potable and reclaimed water needs of the </w:t>
      </w:r>
      <w:r w:rsidR="006414A9" w:rsidRPr="00521C5B">
        <w:rPr>
          <w:rFonts w:ascii="Times New Roman" w:hAnsi="Times New Roman"/>
        </w:rPr>
        <w:t xml:space="preserve">development on the Property </w:t>
      </w:r>
      <w:r w:rsidRPr="00521C5B">
        <w:rPr>
          <w:rFonts w:ascii="Times New Roman" w:hAnsi="Times New Roman"/>
        </w:rPr>
        <w:t xml:space="preserve">will be provided in accordance with the </w:t>
      </w:r>
      <w:r w:rsidR="006414A9" w:rsidRPr="00521C5B">
        <w:rPr>
          <w:rFonts w:ascii="Times New Roman" w:hAnsi="Times New Roman"/>
        </w:rPr>
        <w:t xml:space="preserve">City of DeLand </w:t>
      </w:r>
      <w:r w:rsidRPr="00521C5B">
        <w:rPr>
          <w:rFonts w:ascii="Times New Roman" w:hAnsi="Times New Roman"/>
        </w:rPr>
        <w:t xml:space="preserve">Comprehensive Plan, the </w:t>
      </w:r>
      <w:r w:rsidR="006414A9" w:rsidRPr="00521C5B">
        <w:rPr>
          <w:rFonts w:ascii="Times New Roman" w:hAnsi="Times New Roman"/>
        </w:rPr>
        <w:t>LDR</w:t>
      </w:r>
      <w:r w:rsidRPr="00521C5B">
        <w:rPr>
          <w:rFonts w:ascii="Times New Roman" w:hAnsi="Times New Roman"/>
        </w:rPr>
        <w:t>,</w:t>
      </w:r>
      <w:r w:rsidR="006414A9" w:rsidRPr="00521C5B">
        <w:rPr>
          <w:rFonts w:ascii="Times New Roman" w:hAnsi="Times New Roman"/>
        </w:rPr>
        <w:t xml:space="preserve"> and all other applicable regulations.</w:t>
      </w:r>
    </w:p>
    <w:p w14:paraId="3F13E55E" w14:textId="32E99CB1" w:rsidR="00F97BF7" w:rsidRPr="00F97BF7" w:rsidRDefault="00F97BF7" w:rsidP="00F97BF7">
      <w:pPr>
        <w:spacing w:line="480" w:lineRule="auto"/>
        <w:jc w:val="both"/>
        <w:rPr>
          <w:rFonts w:ascii="Times New Roman" w:hAnsi="Times New Roman"/>
        </w:rPr>
      </w:pPr>
    </w:p>
    <w:p w14:paraId="179817A1" w14:textId="77777777" w:rsidR="0002371E" w:rsidRPr="00521C5B" w:rsidRDefault="006A4917" w:rsidP="0002371E">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Access and Transportation System Improvements</w:t>
      </w:r>
      <w:r w:rsidRPr="00521C5B">
        <w:rPr>
          <w:rFonts w:ascii="Times New Roman" w:hAnsi="Times New Roman"/>
        </w:rPr>
        <w:t xml:space="preserve">.  All access and transportation system improvements shall be provided in accordance with the </w:t>
      </w:r>
      <w:r w:rsidR="006414A9" w:rsidRPr="00521C5B">
        <w:rPr>
          <w:rFonts w:ascii="Times New Roman" w:hAnsi="Times New Roman"/>
        </w:rPr>
        <w:t>LDR</w:t>
      </w:r>
      <w:r w:rsidRPr="00521C5B">
        <w:rPr>
          <w:rFonts w:ascii="Times New Roman" w:hAnsi="Times New Roman"/>
        </w:rPr>
        <w:t xml:space="preserve">.  The parcel shall be developed in substantial accordance with the following access and transportation system improvements:  </w:t>
      </w:r>
    </w:p>
    <w:p w14:paraId="24879352" w14:textId="7860CF6C" w:rsidR="0002371E" w:rsidRPr="00521C5B" w:rsidRDefault="006A4917" w:rsidP="0002371E">
      <w:pPr>
        <w:pStyle w:val="ListParagraph"/>
        <w:numPr>
          <w:ilvl w:val="1"/>
          <w:numId w:val="25"/>
        </w:numPr>
        <w:spacing w:line="480" w:lineRule="auto"/>
        <w:ind w:left="1080"/>
        <w:jc w:val="both"/>
        <w:rPr>
          <w:rFonts w:ascii="Times New Roman" w:hAnsi="Times New Roman"/>
        </w:rPr>
      </w:pPr>
      <w:r w:rsidRPr="00521C5B">
        <w:rPr>
          <w:rFonts w:ascii="Times New Roman" w:hAnsi="Times New Roman"/>
          <w:u w:val="single"/>
        </w:rPr>
        <w:t>Access</w:t>
      </w:r>
      <w:r w:rsidRPr="00521C5B">
        <w:rPr>
          <w:rFonts w:ascii="Times New Roman" w:hAnsi="Times New Roman"/>
        </w:rPr>
        <w:t>.</w:t>
      </w:r>
      <w:r w:rsidRPr="00521C5B">
        <w:rPr>
          <w:rFonts w:ascii="Times New Roman" w:hAnsi="Times New Roman"/>
          <w:i/>
        </w:rPr>
        <w:t xml:space="preserve"> </w:t>
      </w:r>
      <w:r w:rsidRPr="00521C5B">
        <w:rPr>
          <w:rFonts w:ascii="Times New Roman" w:hAnsi="Times New Roman"/>
        </w:rPr>
        <w:t xml:space="preserve">Access to the site will be from </w:t>
      </w:r>
      <w:r w:rsidRPr="00521C5B">
        <w:rPr>
          <w:rFonts w:ascii="Times New Roman" w:hAnsi="Times New Roman"/>
          <w:highlight w:val="yellow"/>
        </w:rPr>
        <w:t>___________</w:t>
      </w:r>
      <w:r w:rsidR="00E47570" w:rsidRPr="00521C5B">
        <w:rPr>
          <w:rFonts w:ascii="Times New Roman" w:hAnsi="Times New Roman"/>
        </w:rPr>
        <w:t xml:space="preserve"> as shown in </w:t>
      </w:r>
      <w:r w:rsidR="006414A9" w:rsidRPr="00521C5B">
        <w:rPr>
          <w:rFonts w:ascii="Times New Roman" w:hAnsi="Times New Roman"/>
        </w:rPr>
        <w:t>E</w:t>
      </w:r>
      <w:r w:rsidR="00E47570" w:rsidRPr="00521C5B">
        <w:rPr>
          <w:rFonts w:ascii="Times New Roman" w:hAnsi="Times New Roman"/>
        </w:rPr>
        <w:t>xhibit “</w:t>
      </w:r>
      <w:r w:rsidR="0002371E" w:rsidRPr="00521C5B">
        <w:rPr>
          <w:rFonts w:ascii="Times New Roman" w:hAnsi="Times New Roman"/>
          <w:highlight w:val="yellow"/>
        </w:rPr>
        <w:t>_</w:t>
      </w:r>
      <w:r w:rsidR="006414A9" w:rsidRPr="00521C5B">
        <w:rPr>
          <w:rFonts w:ascii="Times New Roman" w:hAnsi="Times New Roman"/>
          <w:highlight w:val="yellow"/>
        </w:rPr>
        <w:t>_</w:t>
      </w:r>
      <w:r w:rsidR="00E47570" w:rsidRPr="00521C5B">
        <w:rPr>
          <w:rFonts w:ascii="Times New Roman" w:hAnsi="Times New Roman"/>
        </w:rPr>
        <w:t xml:space="preserve"> “</w:t>
      </w:r>
      <w:r w:rsidRPr="00521C5B">
        <w:rPr>
          <w:rFonts w:ascii="Times New Roman" w:hAnsi="Times New Roman"/>
        </w:rPr>
        <w:t xml:space="preserve">. </w:t>
      </w:r>
      <w:r w:rsidR="006414A9" w:rsidRPr="00521C5B">
        <w:rPr>
          <w:rFonts w:ascii="Times New Roman" w:hAnsi="Times New Roman"/>
        </w:rPr>
        <w:t>Although t</w:t>
      </w:r>
      <w:r w:rsidRPr="00521C5B">
        <w:rPr>
          <w:rFonts w:ascii="Times New Roman" w:hAnsi="Times New Roman"/>
        </w:rPr>
        <w:t xml:space="preserve">he Development Plan Map indicates the anticipated connection locations, the final locations may vary </w:t>
      </w:r>
      <w:r w:rsidR="00CE5EE2">
        <w:rPr>
          <w:rFonts w:ascii="Times New Roman" w:hAnsi="Times New Roman"/>
        </w:rPr>
        <w:t xml:space="preserve">slightly </w:t>
      </w:r>
      <w:r w:rsidRPr="00521C5B">
        <w:rPr>
          <w:rFonts w:ascii="Times New Roman" w:hAnsi="Times New Roman"/>
        </w:rPr>
        <w:t xml:space="preserve">due to final engineering design and permitting </w:t>
      </w:r>
      <w:r w:rsidRPr="00521C5B">
        <w:rPr>
          <w:rFonts w:ascii="Times New Roman" w:hAnsi="Times New Roman"/>
        </w:rPr>
        <w:lastRenderedPageBreak/>
        <w:t>considerations.</w:t>
      </w:r>
    </w:p>
    <w:p w14:paraId="7C29BFD6" w14:textId="77777777" w:rsidR="0002371E" w:rsidRPr="00521C5B" w:rsidRDefault="006A4917" w:rsidP="0002371E">
      <w:pPr>
        <w:pStyle w:val="ListParagraph"/>
        <w:numPr>
          <w:ilvl w:val="1"/>
          <w:numId w:val="25"/>
        </w:numPr>
        <w:spacing w:line="480" w:lineRule="auto"/>
        <w:ind w:left="1080"/>
        <w:jc w:val="both"/>
        <w:rPr>
          <w:rFonts w:ascii="Times New Roman" w:hAnsi="Times New Roman"/>
        </w:rPr>
      </w:pPr>
      <w:r w:rsidRPr="00521C5B">
        <w:rPr>
          <w:rFonts w:ascii="Times New Roman" w:hAnsi="Times New Roman"/>
          <w:u w:val="single"/>
        </w:rPr>
        <w:t>Transportation System Improvements</w:t>
      </w:r>
      <w:bookmarkStart w:id="12" w:name="_Hlk5286059"/>
      <w:r w:rsidRPr="00521C5B">
        <w:rPr>
          <w:rFonts w:ascii="Times New Roman" w:hAnsi="Times New Roman"/>
        </w:rPr>
        <w:t xml:space="preserve">. Transportation system improvements will be provided as required by permitting agencies. </w:t>
      </w:r>
      <w:r w:rsidR="006414A9" w:rsidRPr="00AA0AF9">
        <w:rPr>
          <w:rFonts w:ascii="Times New Roman" w:hAnsi="Times New Roman"/>
          <w:i/>
          <w:iCs/>
          <w:highlight w:val="yellow"/>
        </w:rPr>
        <w:t>[INCLUDE ANY SPECIAL PROVISIONS HERE]</w:t>
      </w:r>
    </w:p>
    <w:p w14:paraId="7296DDB8" w14:textId="1509FD03" w:rsidR="0002371E" w:rsidRPr="00521C5B" w:rsidRDefault="00E47570" w:rsidP="0002371E">
      <w:pPr>
        <w:pStyle w:val="ListParagraph"/>
        <w:numPr>
          <w:ilvl w:val="1"/>
          <w:numId w:val="25"/>
        </w:numPr>
        <w:spacing w:line="480" w:lineRule="auto"/>
        <w:ind w:left="1080"/>
        <w:jc w:val="both"/>
        <w:rPr>
          <w:rFonts w:ascii="Times New Roman" w:hAnsi="Times New Roman"/>
        </w:rPr>
      </w:pPr>
      <w:r w:rsidRPr="00521C5B">
        <w:rPr>
          <w:rFonts w:ascii="Times New Roman" w:hAnsi="Times New Roman"/>
          <w:u w:val="single"/>
        </w:rPr>
        <w:t>Sidewalks and Multi-use Trails</w:t>
      </w:r>
      <w:r w:rsidRPr="00521C5B">
        <w:rPr>
          <w:rFonts w:ascii="Times New Roman" w:hAnsi="Times New Roman"/>
        </w:rPr>
        <w:t xml:space="preserve">. </w:t>
      </w:r>
      <w:r w:rsidR="006414A9" w:rsidRPr="00521C5B">
        <w:rPr>
          <w:rFonts w:ascii="Times New Roman" w:hAnsi="Times New Roman"/>
          <w:highlight w:val="yellow"/>
        </w:rPr>
        <w:t>___</w:t>
      </w:r>
      <w:r w:rsidR="00211F56">
        <w:rPr>
          <w:rFonts w:ascii="Times New Roman" w:hAnsi="Times New Roman"/>
        </w:rPr>
        <w:t>ft</w:t>
      </w:r>
      <w:r w:rsidRPr="00521C5B">
        <w:rPr>
          <w:rFonts w:ascii="Times New Roman" w:hAnsi="Times New Roman"/>
        </w:rPr>
        <w:t xml:space="preserve"> </w:t>
      </w:r>
      <w:r w:rsidR="006414A9" w:rsidRPr="00521C5B">
        <w:rPr>
          <w:rFonts w:ascii="Times New Roman" w:hAnsi="Times New Roman"/>
        </w:rPr>
        <w:t>wi</w:t>
      </w:r>
      <w:r w:rsidR="00211F56">
        <w:rPr>
          <w:rFonts w:ascii="Times New Roman" w:hAnsi="Times New Roman"/>
        </w:rPr>
        <w:t>dth</w:t>
      </w:r>
      <w:r w:rsidR="006414A9" w:rsidRPr="00521C5B">
        <w:rPr>
          <w:rFonts w:ascii="Times New Roman" w:hAnsi="Times New Roman"/>
        </w:rPr>
        <w:t xml:space="preserve"> </w:t>
      </w:r>
      <w:r w:rsidRPr="00521C5B">
        <w:rPr>
          <w:rFonts w:ascii="Times New Roman" w:hAnsi="Times New Roman"/>
        </w:rPr>
        <w:t>sidewalks shall be provided adjacent to</w:t>
      </w:r>
      <w:r w:rsidR="006414A9" w:rsidRPr="00521C5B">
        <w:rPr>
          <w:rFonts w:ascii="Times New Roman" w:hAnsi="Times New Roman"/>
        </w:rPr>
        <w:t xml:space="preserve"> and on both sides of</w:t>
      </w:r>
      <w:r w:rsidRPr="00521C5B">
        <w:rPr>
          <w:rFonts w:ascii="Times New Roman" w:hAnsi="Times New Roman"/>
        </w:rPr>
        <w:t xml:space="preserve"> all internal roadways within the development and along the adjacent right of ways as shown on Exhibit </w:t>
      </w:r>
      <w:r w:rsidR="0002371E" w:rsidRPr="00521C5B">
        <w:rPr>
          <w:rFonts w:ascii="Times New Roman" w:hAnsi="Times New Roman"/>
        </w:rPr>
        <w:t>“</w:t>
      </w:r>
      <w:r w:rsidR="0002371E" w:rsidRPr="00521C5B">
        <w:rPr>
          <w:rFonts w:ascii="Times New Roman" w:hAnsi="Times New Roman"/>
          <w:highlight w:val="yellow"/>
        </w:rPr>
        <w:t>___</w:t>
      </w:r>
      <w:r w:rsidR="0002371E" w:rsidRPr="00521C5B">
        <w:rPr>
          <w:rFonts w:ascii="Times New Roman" w:hAnsi="Times New Roman"/>
        </w:rPr>
        <w:t>”</w:t>
      </w:r>
      <w:r w:rsidRPr="00521C5B">
        <w:rPr>
          <w:rFonts w:ascii="Times New Roman" w:hAnsi="Times New Roman"/>
        </w:rPr>
        <w:t>.</w:t>
      </w:r>
      <w:r w:rsidR="00211F56" w:rsidRPr="00AA0AF9">
        <w:rPr>
          <w:rFonts w:ascii="Times New Roman" w:hAnsi="Times New Roman"/>
          <w:i/>
          <w:iCs/>
          <w:highlight w:val="yellow"/>
        </w:rPr>
        <w:t xml:space="preserve"> </w:t>
      </w:r>
      <w:r w:rsidR="006414A9" w:rsidRPr="00AA0AF9">
        <w:rPr>
          <w:rFonts w:ascii="Times New Roman" w:hAnsi="Times New Roman"/>
          <w:i/>
          <w:iCs/>
          <w:highlight w:val="yellow"/>
        </w:rPr>
        <w:t>[INCLUDE ANY SPECIAL PROVISIONS HERE]</w:t>
      </w:r>
    </w:p>
    <w:p w14:paraId="54F26BB0" w14:textId="4442DE7B" w:rsidR="0002371E" w:rsidRPr="00521C5B" w:rsidRDefault="00E47570" w:rsidP="0002371E">
      <w:pPr>
        <w:pStyle w:val="ListParagraph"/>
        <w:numPr>
          <w:ilvl w:val="1"/>
          <w:numId w:val="25"/>
        </w:numPr>
        <w:spacing w:line="480" w:lineRule="auto"/>
        <w:ind w:left="1080"/>
        <w:jc w:val="both"/>
        <w:rPr>
          <w:rFonts w:ascii="Times New Roman" w:hAnsi="Times New Roman"/>
        </w:rPr>
      </w:pPr>
      <w:r w:rsidRPr="00521C5B">
        <w:rPr>
          <w:rFonts w:ascii="Times New Roman" w:hAnsi="Times New Roman"/>
          <w:u w:val="single"/>
        </w:rPr>
        <w:t>Internal Roadways</w:t>
      </w:r>
      <w:r w:rsidRPr="00521C5B">
        <w:rPr>
          <w:rFonts w:ascii="Times New Roman" w:hAnsi="Times New Roman"/>
        </w:rPr>
        <w:t xml:space="preserve">. Internal roadways for the </w:t>
      </w:r>
      <w:r w:rsidR="006414A9" w:rsidRPr="00521C5B">
        <w:rPr>
          <w:rFonts w:ascii="Times New Roman" w:hAnsi="Times New Roman"/>
        </w:rPr>
        <w:t>P</w:t>
      </w:r>
      <w:r w:rsidRPr="00521C5B">
        <w:rPr>
          <w:rFonts w:ascii="Times New Roman" w:hAnsi="Times New Roman"/>
        </w:rPr>
        <w:t xml:space="preserve">roperty shall be provided in accordance with the </w:t>
      </w:r>
      <w:r w:rsidR="006414A9" w:rsidRPr="00521C5B">
        <w:rPr>
          <w:rFonts w:ascii="Times New Roman" w:hAnsi="Times New Roman"/>
        </w:rPr>
        <w:t>LDR</w:t>
      </w:r>
      <w:r w:rsidR="00C51327" w:rsidRPr="00521C5B">
        <w:rPr>
          <w:rFonts w:ascii="Times New Roman" w:hAnsi="Times New Roman"/>
        </w:rPr>
        <w:t xml:space="preserve">. </w:t>
      </w:r>
      <w:bookmarkEnd w:id="12"/>
      <w:r w:rsidR="009434D1" w:rsidRPr="00521C5B">
        <w:rPr>
          <w:rFonts w:ascii="Times New Roman" w:hAnsi="Times New Roman"/>
        </w:rPr>
        <w:t xml:space="preserve"> </w:t>
      </w:r>
      <w:r w:rsidR="00211F56" w:rsidRPr="00211F56">
        <w:rPr>
          <w:rFonts w:ascii="Times New Roman" w:hAnsi="Times New Roman"/>
        </w:rPr>
        <w:t xml:space="preserve">All internal roads will be </w:t>
      </w:r>
      <w:r w:rsidR="00211F56" w:rsidRPr="00AA0AF9">
        <w:rPr>
          <w:rFonts w:ascii="Times New Roman" w:hAnsi="Times New Roman"/>
          <w:i/>
          <w:iCs/>
          <w:highlight w:val="yellow"/>
        </w:rPr>
        <w:t>[PUBLICLY/PRIVATELY]</w:t>
      </w:r>
      <w:r w:rsidR="00211F56">
        <w:rPr>
          <w:rFonts w:ascii="Times New Roman" w:hAnsi="Times New Roman"/>
        </w:rPr>
        <w:t xml:space="preserve"> </w:t>
      </w:r>
      <w:r w:rsidR="00211F56" w:rsidRPr="00211F56">
        <w:rPr>
          <w:rFonts w:ascii="Times New Roman" w:hAnsi="Times New Roman"/>
        </w:rPr>
        <w:t xml:space="preserve">owned and dedicated to </w:t>
      </w:r>
      <w:r w:rsidR="00211F56" w:rsidRPr="00211F56">
        <w:rPr>
          <w:rFonts w:ascii="Times New Roman" w:hAnsi="Times New Roman"/>
          <w:highlight w:val="yellow"/>
        </w:rPr>
        <w:t>_________</w:t>
      </w:r>
      <w:r w:rsidR="00211F56" w:rsidRPr="00211F56">
        <w:rPr>
          <w:rFonts w:ascii="Times New Roman" w:hAnsi="Times New Roman"/>
        </w:rPr>
        <w:t xml:space="preserve">, and the </w:t>
      </w:r>
      <w:r w:rsidR="00FD1AF8">
        <w:rPr>
          <w:rFonts w:ascii="Times New Roman" w:hAnsi="Times New Roman"/>
        </w:rPr>
        <w:t>HOA</w:t>
      </w:r>
      <w:r w:rsidR="002854D0">
        <w:rPr>
          <w:rFonts w:ascii="Times New Roman" w:hAnsi="Times New Roman"/>
        </w:rPr>
        <w:t xml:space="preserve"> </w:t>
      </w:r>
      <w:r w:rsidR="00211F56" w:rsidRPr="00211F56">
        <w:rPr>
          <w:rFonts w:ascii="Times New Roman" w:hAnsi="Times New Roman"/>
        </w:rPr>
        <w:t xml:space="preserve">shall be responsible for the ownership and maintenance of the </w:t>
      </w:r>
      <w:r w:rsidR="00211F56" w:rsidRPr="00AA0AF9">
        <w:rPr>
          <w:rFonts w:ascii="Times New Roman" w:hAnsi="Times New Roman"/>
          <w:i/>
          <w:iCs/>
          <w:highlight w:val="yellow"/>
        </w:rPr>
        <w:t>[ROADWAYS/ALLEYS</w:t>
      </w:r>
      <w:r w:rsidR="00E733BD" w:rsidRPr="00AA0AF9">
        <w:rPr>
          <w:rFonts w:ascii="Times New Roman" w:hAnsi="Times New Roman"/>
          <w:i/>
          <w:iCs/>
          <w:highlight w:val="yellow"/>
        </w:rPr>
        <w:t>/SIDEWALKS</w:t>
      </w:r>
      <w:r w:rsidR="00211F56" w:rsidRPr="00AA0AF9">
        <w:rPr>
          <w:rFonts w:ascii="Times New Roman" w:hAnsi="Times New Roman"/>
          <w:i/>
          <w:iCs/>
          <w:highlight w:val="yellow"/>
        </w:rPr>
        <w:t>]</w:t>
      </w:r>
      <w:r w:rsidR="00211F56" w:rsidRPr="00AA0AF9">
        <w:rPr>
          <w:rFonts w:ascii="Times New Roman" w:hAnsi="Times New Roman"/>
          <w:i/>
          <w:iCs/>
        </w:rPr>
        <w:t>.</w:t>
      </w:r>
    </w:p>
    <w:p w14:paraId="66DA58AE" w14:textId="77777777" w:rsidR="0002371E" w:rsidRPr="00521C5B" w:rsidRDefault="0002371E" w:rsidP="0002371E">
      <w:pPr>
        <w:pStyle w:val="ListParagraph"/>
        <w:spacing w:line="480" w:lineRule="auto"/>
        <w:ind w:left="1080"/>
        <w:jc w:val="both"/>
        <w:rPr>
          <w:rFonts w:ascii="Times New Roman" w:hAnsi="Times New Roman"/>
        </w:rPr>
      </w:pPr>
    </w:p>
    <w:p w14:paraId="787A3405" w14:textId="6797CC2C" w:rsidR="00D114B0" w:rsidRPr="00521C5B" w:rsidRDefault="00633F17" w:rsidP="0002371E">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 xml:space="preserve">Undergrounding of </w:t>
      </w:r>
      <w:r w:rsidR="00C51327" w:rsidRPr="00521C5B">
        <w:rPr>
          <w:rFonts w:ascii="Times New Roman" w:hAnsi="Times New Roman"/>
          <w:u w:val="single"/>
        </w:rPr>
        <w:t>Utilities</w:t>
      </w:r>
      <w:r w:rsidR="004054C9" w:rsidRPr="00521C5B">
        <w:rPr>
          <w:rFonts w:ascii="Times New Roman" w:hAnsi="Times New Roman"/>
          <w:u w:val="single"/>
        </w:rPr>
        <w:t>.</w:t>
      </w:r>
      <w:r w:rsidR="004054C9" w:rsidRPr="00521C5B">
        <w:rPr>
          <w:rFonts w:ascii="Times New Roman" w:hAnsi="Times New Roman"/>
        </w:rPr>
        <w:t xml:space="preserve"> All </w:t>
      </w:r>
      <w:r w:rsidR="00211F56">
        <w:rPr>
          <w:rFonts w:ascii="Times New Roman" w:hAnsi="Times New Roman"/>
        </w:rPr>
        <w:t xml:space="preserve">internal </w:t>
      </w:r>
      <w:r w:rsidR="004054C9" w:rsidRPr="00521C5B">
        <w:rPr>
          <w:rFonts w:ascii="Times New Roman" w:hAnsi="Times New Roman"/>
        </w:rPr>
        <w:t>utility lines shall be buried</w:t>
      </w:r>
      <w:r w:rsidR="00C51327" w:rsidRPr="00521C5B">
        <w:rPr>
          <w:rFonts w:ascii="Times New Roman" w:hAnsi="Times New Roman"/>
        </w:rPr>
        <w:t xml:space="preserve"> underground</w:t>
      </w:r>
      <w:r w:rsidR="00211F56">
        <w:rPr>
          <w:rFonts w:ascii="Times New Roman" w:hAnsi="Times New Roman"/>
        </w:rPr>
        <w:t>, at the cost of the developer/property owner.</w:t>
      </w:r>
    </w:p>
    <w:p w14:paraId="6FCA5ACB" w14:textId="77777777" w:rsidR="0002371E" w:rsidRPr="00521C5B" w:rsidRDefault="0002371E" w:rsidP="0002371E">
      <w:pPr>
        <w:pStyle w:val="ListParagraph"/>
        <w:spacing w:line="480" w:lineRule="auto"/>
        <w:jc w:val="both"/>
        <w:rPr>
          <w:rFonts w:ascii="Times New Roman" w:hAnsi="Times New Roman"/>
        </w:rPr>
      </w:pPr>
    </w:p>
    <w:p w14:paraId="1F07AF13" w14:textId="3DE13D66" w:rsidR="008B40F4" w:rsidRPr="00521C5B" w:rsidRDefault="003879E6" w:rsidP="0002371E">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Mechanical Equipment.</w:t>
      </w:r>
      <w:r w:rsidRPr="00521C5B">
        <w:rPr>
          <w:rFonts w:ascii="Times New Roman" w:hAnsi="Times New Roman"/>
        </w:rPr>
        <w:t xml:space="preserve"> All mechanical equipment, service </w:t>
      </w:r>
      <w:r w:rsidR="00C51327" w:rsidRPr="00521C5B">
        <w:rPr>
          <w:rFonts w:ascii="Times New Roman" w:hAnsi="Times New Roman"/>
        </w:rPr>
        <w:t xml:space="preserve">and </w:t>
      </w:r>
      <w:r w:rsidRPr="00521C5B">
        <w:rPr>
          <w:rFonts w:ascii="Times New Roman" w:hAnsi="Times New Roman"/>
        </w:rPr>
        <w:t>delivery</w:t>
      </w:r>
      <w:r w:rsidR="00C51327" w:rsidRPr="00521C5B">
        <w:rPr>
          <w:rFonts w:ascii="Times New Roman" w:hAnsi="Times New Roman"/>
        </w:rPr>
        <w:t xml:space="preserve"> areas</w:t>
      </w:r>
      <w:r w:rsidRPr="00521C5B">
        <w:rPr>
          <w:rFonts w:ascii="Times New Roman" w:hAnsi="Times New Roman"/>
        </w:rPr>
        <w:t xml:space="preserve">, and loading </w:t>
      </w:r>
      <w:r w:rsidR="00C51327" w:rsidRPr="00521C5B">
        <w:rPr>
          <w:rFonts w:ascii="Times New Roman" w:hAnsi="Times New Roman"/>
        </w:rPr>
        <w:t>zones</w:t>
      </w:r>
      <w:r w:rsidRPr="00521C5B">
        <w:rPr>
          <w:rFonts w:ascii="Times New Roman" w:hAnsi="Times New Roman"/>
        </w:rPr>
        <w:t xml:space="preserve"> shall be visually screened from pedestrian areas and from public view.</w:t>
      </w:r>
    </w:p>
    <w:p w14:paraId="15CE3DBF" w14:textId="77777777" w:rsidR="0002371E" w:rsidRPr="00521C5B" w:rsidRDefault="0002371E" w:rsidP="0002371E">
      <w:pPr>
        <w:spacing w:line="480" w:lineRule="auto"/>
        <w:jc w:val="both"/>
        <w:rPr>
          <w:rFonts w:ascii="Times New Roman" w:hAnsi="Times New Roman"/>
        </w:rPr>
      </w:pPr>
    </w:p>
    <w:p w14:paraId="169C00B4" w14:textId="14EF9396" w:rsidR="008B40F4" w:rsidRPr="00521C5B" w:rsidRDefault="005C117D" w:rsidP="0002371E">
      <w:pPr>
        <w:pStyle w:val="ListParagraph"/>
        <w:numPr>
          <w:ilvl w:val="1"/>
          <w:numId w:val="19"/>
        </w:numPr>
        <w:spacing w:line="480" w:lineRule="auto"/>
        <w:ind w:left="0" w:firstLine="720"/>
        <w:jc w:val="both"/>
        <w:rPr>
          <w:rFonts w:ascii="Times New Roman" w:hAnsi="Times New Roman"/>
        </w:rPr>
      </w:pPr>
      <w:r w:rsidRPr="00521C5B">
        <w:rPr>
          <w:rFonts w:ascii="Times New Roman" w:hAnsi="Times New Roman"/>
          <w:u w:val="single"/>
        </w:rPr>
        <w:t>Maintenance</w:t>
      </w:r>
      <w:r w:rsidR="00087F2E" w:rsidRPr="00521C5B">
        <w:rPr>
          <w:rFonts w:ascii="Times New Roman" w:hAnsi="Times New Roman"/>
          <w:u w:val="single"/>
        </w:rPr>
        <w:t xml:space="preserve"> Association</w:t>
      </w:r>
      <w:r w:rsidR="00087F2E" w:rsidRPr="00521C5B">
        <w:rPr>
          <w:rFonts w:ascii="Times New Roman" w:hAnsi="Times New Roman"/>
        </w:rPr>
        <w:t xml:space="preserve">.  </w:t>
      </w:r>
      <w:bookmarkStart w:id="13" w:name="_Hlk5286127"/>
      <w:r w:rsidR="007A1D79" w:rsidRPr="00521C5B">
        <w:rPr>
          <w:rFonts w:ascii="Times New Roman" w:hAnsi="Times New Roman"/>
        </w:rPr>
        <w:t>The Applicant shall create a</w:t>
      </w:r>
      <w:r w:rsidR="00FD1AF8">
        <w:rPr>
          <w:rFonts w:ascii="Times New Roman" w:hAnsi="Times New Roman"/>
        </w:rPr>
        <w:t xml:space="preserve"> Property Owners Association/</w:t>
      </w:r>
      <w:r w:rsidR="00FD1AF8" w:rsidRPr="00211F56">
        <w:rPr>
          <w:rFonts w:ascii="Times New Roman" w:hAnsi="Times New Roman"/>
        </w:rPr>
        <w:t>Homeowners Association (HOA)</w:t>
      </w:r>
      <w:r w:rsidR="00F14A9E">
        <w:rPr>
          <w:rFonts w:ascii="Times New Roman" w:hAnsi="Times New Roman"/>
        </w:rPr>
        <w:t xml:space="preserve"> </w:t>
      </w:r>
      <w:r w:rsidR="00181796" w:rsidRPr="00181796">
        <w:rPr>
          <w:rFonts w:ascii="Times New Roman" w:hAnsi="Times New Roman"/>
        </w:rPr>
        <w:t xml:space="preserve">which shall be responsible for owning and maintaining all common areas, shared use facilities, alleyways and internal sidewalks. The HOA shall be responsible for the maintenance of Low Impact Design Elements and Stormwater System, and in no event shall either be the responsibility of the City of DeLand. The HOA shall be responsible for the maintenance of street trees. Moreover, the HOA shall also be responsible to </w:t>
      </w:r>
      <w:r w:rsidR="00181796" w:rsidRPr="00181796">
        <w:rPr>
          <w:rFonts w:ascii="Times New Roman" w:hAnsi="Times New Roman"/>
        </w:rPr>
        <w:lastRenderedPageBreak/>
        <w:t xml:space="preserve">repair any and all impacts upon the right of way infrastructure created by the presence of said trees, including any road, sidewalk, curb and gutter facilities. The charter and by-laws of said association and any other agreements, covenants, easements or restrictions shall be furnished to the City of DeLand for review prior to the time of creation.  The Applicant shall be responsible for recording said information in the Public Records of Volusia County, Florida.  Also, the applicant shall bear and pay all costs for recording all of the aforementioned documents. </w:t>
      </w:r>
    </w:p>
    <w:p w14:paraId="4C2E008C" w14:textId="1B7B5F5B" w:rsidR="00DB2DB7" w:rsidRPr="00521C5B" w:rsidRDefault="00087F2E" w:rsidP="0002371E">
      <w:pPr>
        <w:tabs>
          <w:tab w:val="left" w:pos="720"/>
          <w:tab w:val="left" w:pos="1440"/>
          <w:tab w:val="left" w:pos="2160"/>
          <w:tab w:val="left" w:pos="2880"/>
          <w:tab w:val="left" w:pos="3600"/>
        </w:tabs>
        <w:spacing w:line="480" w:lineRule="auto"/>
        <w:ind w:firstLine="720"/>
        <w:jc w:val="both"/>
        <w:rPr>
          <w:rFonts w:ascii="Times New Roman" w:hAnsi="Times New Roman"/>
        </w:rPr>
      </w:pPr>
      <w:r w:rsidRPr="00521C5B">
        <w:rPr>
          <w:rFonts w:ascii="Times New Roman" w:hAnsi="Times New Roman"/>
        </w:rPr>
        <w:t xml:space="preserve">With respect to the enforcement of said agreements, covenants, easements or restrictions entered into between the Applicant and the owners or occupiers of property within the </w:t>
      </w:r>
      <w:r w:rsidR="00130409" w:rsidRPr="00521C5B">
        <w:rPr>
          <w:rFonts w:ascii="Times New Roman" w:hAnsi="Times New Roman"/>
          <w:highlight w:val="yellow"/>
        </w:rPr>
        <w:t>______________</w:t>
      </w:r>
      <w:r w:rsidR="000A68B0" w:rsidRPr="00521C5B">
        <w:rPr>
          <w:rFonts w:ascii="Times New Roman" w:hAnsi="Times New Roman"/>
        </w:rPr>
        <w:t>PD</w:t>
      </w:r>
      <w:r w:rsidRPr="00521C5B">
        <w:rPr>
          <w:rFonts w:ascii="Times New Roman" w:hAnsi="Times New Roman"/>
        </w:rPr>
        <w:t>, the City of DeLand shall only enforce the provisions of th</w:t>
      </w:r>
      <w:r w:rsidR="007A1D79" w:rsidRPr="00521C5B">
        <w:rPr>
          <w:rFonts w:ascii="Times New Roman" w:hAnsi="Times New Roman"/>
        </w:rPr>
        <w:t>is</w:t>
      </w:r>
      <w:r w:rsidRPr="00521C5B">
        <w:rPr>
          <w:rFonts w:ascii="Times New Roman" w:hAnsi="Times New Roman"/>
        </w:rPr>
        <w:t xml:space="preserve"> Development Agreement and </w:t>
      </w:r>
      <w:r w:rsidR="007A1D79" w:rsidRPr="00521C5B">
        <w:rPr>
          <w:rFonts w:ascii="Times New Roman" w:hAnsi="Times New Roman"/>
        </w:rPr>
        <w:t>the LDR</w:t>
      </w:r>
      <w:r w:rsidRPr="00521C5B">
        <w:rPr>
          <w:rFonts w:ascii="Times New Roman" w:hAnsi="Times New Roman"/>
        </w:rPr>
        <w:t>, whichever is applicable, and not the private agreements entered into between the aforementioned parties.</w:t>
      </w:r>
    </w:p>
    <w:p w14:paraId="12BFADE1" w14:textId="77777777" w:rsidR="00086F6E" w:rsidRPr="00521C5B" w:rsidRDefault="00086F6E" w:rsidP="00DB2DB7">
      <w:pPr>
        <w:tabs>
          <w:tab w:val="left" w:pos="720"/>
          <w:tab w:val="left" w:pos="1440"/>
          <w:tab w:val="left" w:pos="2160"/>
          <w:tab w:val="left" w:pos="2880"/>
          <w:tab w:val="left" w:pos="3600"/>
        </w:tabs>
        <w:spacing w:line="480" w:lineRule="auto"/>
        <w:ind w:firstLine="720"/>
        <w:jc w:val="both"/>
        <w:rPr>
          <w:rFonts w:ascii="Times New Roman" w:hAnsi="Times New Roman"/>
        </w:rPr>
      </w:pPr>
    </w:p>
    <w:bookmarkEnd w:id="13"/>
    <w:p w14:paraId="4FEB5EA2" w14:textId="6AB9E35E" w:rsidR="00211F56" w:rsidRDefault="00A610CB" w:rsidP="00211F56">
      <w:pPr>
        <w:pStyle w:val="ListParagraph"/>
        <w:numPr>
          <w:ilvl w:val="1"/>
          <w:numId w:val="19"/>
        </w:numPr>
        <w:tabs>
          <w:tab w:val="left" w:pos="720"/>
          <w:tab w:val="left" w:pos="1440"/>
          <w:tab w:val="left" w:pos="2160"/>
          <w:tab w:val="left" w:pos="2880"/>
          <w:tab w:val="left" w:pos="3600"/>
        </w:tabs>
        <w:spacing w:line="480" w:lineRule="auto"/>
        <w:ind w:left="360" w:firstLine="360"/>
        <w:jc w:val="both"/>
        <w:rPr>
          <w:rFonts w:ascii="Times New Roman" w:hAnsi="Times New Roman"/>
        </w:rPr>
      </w:pPr>
      <w:r>
        <w:rPr>
          <w:rFonts w:ascii="Times New Roman" w:hAnsi="Times New Roman"/>
          <w:u w:val="single"/>
        </w:rPr>
        <w:t>Expiration</w:t>
      </w:r>
      <w:r w:rsidR="00087F2E" w:rsidRPr="00211F56">
        <w:rPr>
          <w:rFonts w:ascii="Times New Roman" w:hAnsi="Times New Roman"/>
        </w:rPr>
        <w:t>: The terms of this Development Agreement</w:t>
      </w:r>
      <w:r w:rsidR="007A1D79" w:rsidRPr="00211F56">
        <w:rPr>
          <w:rFonts w:ascii="Times New Roman" w:hAnsi="Times New Roman"/>
        </w:rPr>
        <w:t xml:space="preserve"> and all provisions of the Planned Development Plan</w:t>
      </w:r>
      <w:r w:rsidR="00087F2E" w:rsidRPr="00211F56">
        <w:rPr>
          <w:rFonts w:ascii="Times New Roman" w:hAnsi="Times New Roman"/>
        </w:rPr>
        <w:t xml:space="preserve"> shall be vested upon issuance of a final development order for the first phase of the development</w:t>
      </w:r>
      <w:r w:rsidR="007A1D79" w:rsidRPr="00211F56">
        <w:rPr>
          <w:rFonts w:ascii="Times New Roman" w:hAnsi="Times New Roman"/>
        </w:rPr>
        <w:t xml:space="preserve"> of the Property</w:t>
      </w:r>
      <w:r w:rsidR="00087F2E" w:rsidRPr="00211F56">
        <w:rPr>
          <w:rFonts w:ascii="Times New Roman" w:hAnsi="Times New Roman"/>
        </w:rPr>
        <w:t>, which shall occur within five (5) years from the effective date of this ordinance.  If not vested</w:t>
      </w:r>
      <w:r w:rsidR="00813A09" w:rsidRPr="00211F56">
        <w:rPr>
          <w:rFonts w:ascii="Times New Roman" w:hAnsi="Times New Roman"/>
        </w:rPr>
        <w:t xml:space="preserve"> within said time frame</w:t>
      </w:r>
      <w:r w:rsidR="00087F2E" w:rsidRPr="00211F56">
        <w:rPr>
          <w:rFonts w:ascii="Times New Roman" w:hAnsi="Times New Roman"/>
        </w:rPr>
        <w:t xml:space="preserve">, </w:t>
      </w:r>
      <w:r w:rsidR="00813A09" w:rsidRPr="00211F56">
        <w:rPr>
          <w:rFonts w:ascii="Times New Roman" w:hAnsi="Times New Roman"/>
        </w:rPr>
        <w:t>this Development Agreement shall automatically terminate and be of no further force or effect</w:t>
      </w:r>
      <w:r w:rsidR="00087F2E" w:rsidRPr="00211F56">
        <w:rPr>
          <w:rFonts w:ascii="Times New Roman" w:hAnsi="Times New Roman"/>
        </w:rPr>
        <w:t xml:space="preserve">, unless the City Commission, for good cause shown, shall extend the time period indicated in this paragraph. </w:t>
      </w:r>
      <w:r w:rsidR="00813A09" w:rsidRPr="00211F56">
        <w:rPr>
          <w:rFonts w:ascii="Times New Roman" w:hAnsi="Times New Roman"/>
        </w:rPr>
        <w:t>Thereafter, the City Commission may rezone the Property as may be necessary or appropriate to protect adjoining properties health, safety, and welfare.</w:t>
      </w:r>
    </w:p>
    <w:p w14:paraId="10BD5A99" w14:textId="77777777" w:rsidR="00211F56" w:rsidRDefault="00211F56" w:rsidP="00211F56">
      <w:pPr>
        <w:pStyle w:val="ListParagraph"/>
        <w:tabs>
          <w:tab w:val="left" w:pos="720"/>
          <w:tab w:val="left" w:pos="1440"/>
          <w:tab w:val="left" w:pos="2160"/>
          <w:tab w:val="left" w:pos="2880"/>
          <w:tab w:val="left" w:pos="3600"/>
        </w:tabs>
        <w:spacing w:line="480" w:lineRule="auto"/>
        <w:jc w:val="both"/>
        <w:rPr>
          <w:rFonts w:ascii="Times New Roman" w:hAnsi="Times New Roman"/>
        </w:rPr>
      </w:pPr>
    </w:p>
    <w:p w14:paraId="0C2122AF" w14:textId="587B1406" w:rsidR="00AE6E0F" w:rsidRPr="00211F56" w:rsidRDefault="00087F2E" w:rsidP="00211F56">
      <w:pPr>
        <w:pStyle w:val="ListParagraph"/>
        <w:numPr>
          <w:ilvl w:val="1"/>
          <w:numId w:val="19"/>
        </w:numPr>
        <w:tabs>
          <w:tab w:val="left" w:pos="720"/>
          <w:tab w:val="left" w:pos="1440"/>
          <w:tab w:val="left" w:pos="2160"/>
          <w:tab w:val="left" w:pos="2880"/>
          <w:tab w:val="left" w:pos="3600"/>
        </w:tabs>
        <w:spacing w:line="480" w:lineRule="auto"/>
        <w:ind w:left="360" w:firstLine="360"/>
        <w:jc w:val="both"/>
        <w:rPr>
          <w:rFonts w:ascii="Times New Roman" w:hAnsi="Times New Roman"/>
        </w:rPr>
      </w:pPr>
      <w:r w:rsidRPr="00211F56">
        <w:rPr>
          <w:rFonts w:ascii="Times New Roman" w:hAnsi="Times New Roman"/>
          <w:u w:val="single"/>
        </w:rPr>
        <w:t>Binding Effect of Plans; Recording; and Effective Date</w:t>
      </w:r>
      <w:r w:rsidRPr="00211F56">
        <w:rPr>
          <w:rFonts w:ascii="Times New Roman" w:hAnsi="Times New Roman"/>
        </w:rPr>
        <w:t xml:space="preserve">. The Planned Development Plan, including any and all amendments shall bind and inure to the benefit of the Applicant and his successor in title or interest.  The </w:t>
      </w:r>
      <w:r w:rsidR="001E316F" w:rsidRPr="00211F56">
        <w:rPr>
          <w:rFonts w:ascii="Times New Roman" w:hAnsi="Times New Roman"/>
          <w:highlight w:val="yellow"/>
        </w:rPr>
        <w:t>__________</w:t>
      </w:r>
      <w:r w:rsidR="00AC6E9C" w:rsidRPr="00211F56">
        <w:rPr>
          <w:rFonts w:ascii="Times New Roman" w:hAnsi="Times New Roman"/>
        </w:rPr>
        <w:t xml:space="preserve"> PD </w:t>
      </w:r>
      <w:r w:rsidRPr="00211F56">
        <w:rPr>
          <w:rFonts w:ascii="Times New Roman" w:hAnsi="Times New Roman"/>
        </w:rPr>
        <w:t>zoning, provisions of th</w:t>
      </w:r>
      <w:r w:rsidR="007A1D79" w:rsidRPr="00211F56">
        <w:rPr>
          <w:rFonts w:ascii="Times New Roman" w:hAnsi="Times New Roman"/>
        </w:rPr>
        <w:t>is</w:t>
      </w:r>
      <w:r w:rsidRPr="00211F56">
        <w:rPr>
          <w:rFonts w:ascii="Times New Roman" w:hAnsi="Times New Roman"/>
        </w:rPr>
        <w:t xml:space="preserve"> Development Agreement, and all approved plans shall run with the land and shall be </w:t>
      </w:r>
      <w:r w:rsidRPr="00211F56">
        <w:rPr>
          <w:rFonts w:ascii="Times New Roman" w:hAnsi="Times New Roman"/>
        </w:rPr>
        <w:lastRenderedPageBreak/>
        <w:t xml:space="preserve">administered in a manner consistent with the </w:t>
      </w:r>
      <w:r w:rsidR="007A1D79" w:rsidRPr="00211F56">
        <w:rPr>
          <w:rFonts w:ascii="Times New Roman" w:hAnsi="Times New Roman"/>
        </w:rPr>
        <w:t>LDR</w:t>
      </w:r>
      <w:r w:rsidRPr="00211F56">
        <w:rPr>
          <w:rFonts w:ascii="Times New Roman" w:hAnsi="Times New Roman"/>
        </w:rPr>
        <w:t>.</w:t>
      </w:r>
    </w:p>
    <w:p w14:paraId="6E3C3DE8" w14:textId="40A9AD8F" w:rsidR="00CC35ED" w:rsidRPr="00521C5B" w:rsidRDefault="00087F2E" w:rsidP="00D161DA">
      <w:pPr>
        <w:spacing w:line="480" w:lineRule="auto"/>
        <w:ind w:firstLine="720"/>
        <w:jc w:val="both"/>
        <w:rPr>
          <w:rFonts w:ascii="Times New Roman" w:hAnsi="Times New Roman"/>
        </w:rPr>
      </w:pPr>
      <w:r w:rsidRPr="00521C5B">
        <w:rPr>
          <w:rFonts w:ascii="Times New Roman" w:hAnsi="Times New Roman"/>
        </w:rPr>
        <w:t>This Ordinance and all subsequent amendments shall be filed with the Clerk of the Court and recorded within forty-five (45) days following execution of the document by the City Commission, in the Official Records of Volusia County, Florida. One copy of the document, bearing the book and page number of the Official Record in which the document was recorded, shall be submitted to the Planning D</w:t>
      </w:r>
      <w:r w:rsidR="00211F56">
        <w:rPr>
          <w:rFonts w:ascii="Times New Roman" w:hAnsi="Times New Roman"/>
        </w:rPr>
        <w:t>ivision</w:t>
      </w:r>
      <w:r w:rsidRPr="00521C5B">
        <w:rPr>
          <w:rFonts w:ascii="Times New Roman" w:hAnsi="Times New Roman"/>
        </w:rPr>
        <w:t xml:space="preserve"> for placement in the public file.  The date of recording of this document shall constitute the effective date of th</w:t>
      </w:r>
      <w:r w:rsidR="009B27C7">
        <w:rPr>
          <w:rFonts w:ascii="Times New Roman" w:hAnsi="Times New Roman"/>
        </w:rPr>
        <w:t>is</w:t>
      </w:r>
      <w:r w:rsidRPr="00521C5B">
        <w:rPr>
          <w:rFonts w:ascii="Times New Roman" w:hAnsi="Times New Roman"/>
        </w:rPr>
        <w:t xml:space="preserve"> </w:t>
      </w:r>
      <w:r w:rsidR="007A1D79" w:rsidRPr="00521C5B">
        <w:rPr>
          <w:rFonts w:ascii="Times New Roman" w:hAnsi="Times New Roman"/>
        </w:rPr>
        <w:t>Development</w:t>
      </w:r>
      <w:r w:rsidR="009B27C7">
        <w:rPr>
          <w:rFonts w:ascii="Times New Roman" w:hAnsi="Times New Roman"/>
        </w:rPr>
        <w:t xml:space="preserve"> Agreement</w:t>
      </w:r>
      <w:r w:rsidR="007A1D79" w:rsidRPr="00521C5B">
        <w:rPr>
          <w:rFonts w:ascii="Times New Roman" w:hAnsi="Times New Roman"/>
        </w:rPr>
        <w:t xml:space="preserve"> and any</w:t>
      </w:r>
      <w:r w:rsidRPr="00521C5B">
        <w:rPr>
          <w:rFonts w:ascii="Times New Roman" w:hAnsi="Times New Roman"/>
        </w:rPr>
        <w:t xml:space="preserve"> subsequent amendments.  The applicant shall pay all filing costs for recording documents.</w:t>
      </w:r>
    </w:p>
    <w:p w14:paraId="181FDF2D" w14:textId="77777777" w:rsidR="00CC35ED" w:rsidRPr="00521C5B" w:rsidRDefault="00CC35ED" w:rsidP="008F1080">
      <w:pPr>
        <w:spacing w:line="480" w:lineRule="auto"/>
        <w:jc w:val="both"/>
        <w:rPr>
          <w:rFonts w:ascii="Times New Roman" w:hAnsi="Times New Roman"/>
        </w:rPr>
      </w:pPr>
    </w:p>
    <w:p w14:paraId="19C1786C" w14:textId="77777777" w:rsidR="00CC35ED" w:rsidRPr="00521C5B" w:rsidRDefault="00CC35ED" w:rsidP="008F1080">
      <w:pPr>
        <w:spacing w:line="480" w:lineRule="auto"/>
        <w:jc w:val="both"/>
        <w:rPr>
          <w:rFonts w:ascii="Times New Roman" w:hAnsi="Times New Roman"/>
        </w:rPr>
      </w:pPr>
    </w:p>
    <w:p w14:paraId="114FBEF8" w14:textId="08F77B4E" w:rsidR="001653F7" w:rsidRPr="00521C5B" w:rsidRDefault="00E91525" w:rsidP="00086F6E">
      <w:pPr>
        <w:tabs>
          <w:tab w:val="left" w:pos="6574"/>
        </w:tabs>
        <w:spacing w:line="480" w:lineRule="auto"/>
        <w:ind w:left="720"/>
        <w:jc w:val="both"/>
        <w:rPr>
          <w:rFonts w:ascii="Times New Roman" w:hAnsi="Times New Roman"/>
        </w:rPr>
      </w:pPr>
      <w:r w:rsidRPr="00521C5B">
        <w:rPr>
          <w:rFonts w:ascii="Times New Roman" w:hAnsi="Times New Roman"/>
        </w:rPr>
        <w:tab/>
      </w:r>
      <w:r w:rsidR="00AE6E0F" w:rsidRPr="00521C5B">
        <w:rPr>
          <w:rFonts w:ascii="Times New Roman" w:hAnsi="Times New Roman"/>
        </w:rPr>
        <w:br w:type="page"/>
      </w:r>
      <w:r w:rsidR="001653F7" w:rsidRPr="00521C5B">
        <w:rPr>
          <w:rFonts w:ascii="Times New Roman" w:hAnsi="Times New Roman"/>
        </w:rPr>
        <w:lastRenderedPageBreak/>
        <w:t xml:space="preserve">DONE and ORDERED by the </w:t>
      </w:r>
      <w:r w:rsidR="00C13F5B" w:rsidRPr="00521C5B">
        <w:rPr>
          <w:rFonts w:ascii="Times New Roman" w:hAnsi="Times New Roman"/>
        </w:rPr>
        <w:t>City Commission, City of DeLand</w:t>
      </w:r>
      <w:r w:rsidR="001653F7" w:rsidRPr="00521C5B">
        <w:rPr>
          <w:rFonts w:ascii="Times New Roman" w:hAnsi="Times New Roman"/>
        </w:rPr>
        <w:t>, Florida, this ____ day of ____________</w:t>
      </w:r>
      <w:r w:rsidR="00ED4CCC" w:rsidRPr="00521C5B">
        <w:rPr>
          <w:rFonts w:ascii="Times New Roman" w:hAnsi="Times New Roman"/>
        </w:rPr>
        <w:t>, 20</w:t>
      </w:r>
      <w:r w:rsidR="00DB2DB7" w:rsidRPr="00521C5B">
        <w:rPr>
          <w:rFonts w:ascii="Times New Roman" w:hAnsi="Times New Roman"/>
        </w:rPr>
        <w:t>2</w:t>
      </w:r>
      <w:r w:rsidR="00243C32" w:rsidRPr="00521C5B">
        <w:rPr>
          <w:rFonts w:ascii="Times New Roman" w:hAnsi="Times New Roman"/>
        </w:rPr>
        <w:t>5</w:t>
      </w:r>
      <w:r w:rsidR="001653F7" w:rsidRPr="00521C5B">
        <w:rPr>
          <w:rFonts w:ascii="Times New Roman" w:hAnsi="Times New Roman"/>
        </w:rPr>
        <w:t>.</w:t>
      </w:r>
    </w:p>
    <w:p w14:paraId="5799E84B" w14:textId="77777777" w:rsidR="001653F7" w:rsidRPr="00521C5B" w:rsidRDefault="001653F7">
      <w:pPr>
        <w:tabs>
          <w:tab w:val="left" w:pos="720"/>
          <w:tab w:val="left" w:pos="1440"/>
          <w:tab w:val="left" w:pos="2160"/>
          <w:tab w:val="left" w:pos="2880"/>
          <w:tab w:val="left" w:pos="3600"/>
        </w:tabs>
        <w:jc w:val="both"/>
        <w:rPr>
          <w:rFonts w:ascii="Times New Roman" w:hAnsi="Times New Roman"/>
        </w:rPr>
      </w:pPr>
    </w:p>
    <w:p w14:paraId="46716574" w14:textId="77777777" w:rsidR="001653F7" w:rsidRPr="00521C5B" w:rsidRDefault="001653F7">
      <w:pPr>
        <w:tabs>
          <w:tab w:val="left" w:pos="720"/>
          <w:tab w:val="left" w:pos="1440"/>
          <w:tab w:val="left" w:pos="2160"/>
          <w:tab w:val="left" w:pos="2880"/>
          <w:tab w:val="left" w:pos="3600"/>
        </w:tabs>
        <w:jc w:val="both"/>
        <w:rPr>
          <w:rFonts w:ascii="Times New Roman" w:hAnsi="Times New Roman"/>
        </w:rPr>
      </w:pPr>
    </w:p>
    <w:p w14:paraId="074DF5AD" w14:textId="77777777" w:rsidR="001653F7" w:rsidRPr="00521C5B" w:rsidRDefault="001653F7">
      <w:pPr>
        <w:tabs>
          <w:tab w:val="right" w:pos="9360"/>
        </w:tabs>
        <w:spacing w:line="360" w:lineRule="auto"/>
        <w:jc w:val="both"/>
        <w:rPr>
          <w:rFonts w:ascii="Times New Roman" w:hAnsi="Times New Roman"/>
        </w:rPr>
      </w:pPr>
      <w:r w:rsidRPr="00521C5B">
        <w:rPr>
          <w:rFonts w:ascii="Times New Roman" w:hAnsi="Times New Roman"/>
        </w:rPr>
        <w:t>ATTEST:</w:t>
      </w:r>
      <w:r w:rsidRPr="00521C5B">
        <w:rPr>
          <w:rFonts w:ascii="Times New Roman" w:hAnsi="Times New Roman"/>
        </w:rPr>
        <w:tab/>
      </w:r>
      <w:r w:rsidR="00C13F5B" w:rsidRPr="00521C5B">
        <w:rPr>
          <w:rFonts w:ascii="Times New Roman" w:hAnsi="Times New Roman"/>
        </w:rPr>
        <w:t>City Commission of DeLand Florida</w:t>
      </w:r>
    </w:p>
    <w:p w14:paraId="54D69BDA"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p>
    <w:p w14:paraId="4825E844" w14:textId="77777777" w:rsidR="001653F7" w:rsidRPr="00521C5B" w:rsidRDefault="001653F7">
      <w:pPr>
        <w:tabs>
          <w:tab w:val="right" w:pos="9360"/>
        </w:tabs>
        <w:jc w:val="both"/>
        <w:rPr>
          <w:rFonts w:ascii="Times New Roman" w:hAnsi="Times New Roman"/>
        </w:rPr>
      </w:pPr>
      <w:r w:rsidRPr="00521C5B">
        <w:rPr>
          <w:rFonts w:ascii="Times New Roman" w:hAnsi="Times New Roman"/>
        </w:rPr>
        <w:t>_____________________________</w:t>
      </w:r>
      <w:r w:rsidRPr="00521C5B">
        <w:rPr>
          <w:rFonts w:ascii="Times New Roman" w:hAnsi="Times New Roman"/>
        </w:rPr>
        <w:tab/>
        <w:t>_____________________________</w:t>
      </w:r>
    </w:p>
    <w:p w14:paraId="714C4C05" w14:textId="77777777" w:rsidR="001653F7" w:rsidRPr="00521C5B" w:rsidRDefault="00C13F5B">
      <w:pPr>
        <w:tabs>
          <w:tab w:val="right" w:pos="9360"/>
        </w:tabs>
        <w:jc w:val="both"/>
        <w:rPr>
          <w:rFonts w:ascii="Times New Roman" w:hAnsi="Times New Roman"/>
        </w:rPr>
      </w:pPr>
      <w:r w:rsidRPr="00521C5B">
        <w:rPr>
          <w:rFonts w:ascii="Times New Roman" w:hAnsi="Times New Roman"/>
        </w:rPr>
        <w:t>Mi</w:t>
      </w:r>
      <w:r w:rsidR="00C30DCB" w:rsidRPr="00521C5B">
        <w:rPr>
          <w:rFonts w:ascii="Times New Roman" w:hAnsi="Times New Roman"/>
        </w:rPr>
        <w:t>chael</w:t>
      </w:r>
      <w:r w:rsidR="00ED4CCC" w:rsidRPr="00521C5B">
        <w:rPr>
          <w:rFonts w:ascii="Times New Roman" w:hAnsi="Times New Roman"/>
        </w:rPr>
        <w:t xml:space="preserve"> P.</w:t>
      </w:r>
      <w:r w:rsidR="00C30DCB" w:rsidRPr="00521C5B">
        <w:rPr>
          <w:rFonts w:ascii="Times New Roman" w:hAnsi="Times New Roman"/>
        </w:rPr>
        <w:t xml:space="preserve"> Pl</w:t>
      </w:r>
      <w:r w:rsidR="009F2DDF" w:rsidRPr="00521C5B">
        <w:rPr>
          <w:rFonts w:ascii="Times New Roman" w:hAnsi="Times New Roman"/>
        </w:rPr>
        <w:t>e</w:t>
      </w:r>
      <w:r w:rsidR="00C30DCB" w:rsidRPr="00521C5B">
        <w:rPr>
          <w:rFonts w:ascii="Times New Roman" w:hAnsi="Times New Roman"/>
        </w:rPr>
        <w:t>us</w:t>
      </w:r>
      <w:r w:rsidR="001653F7" w:rsidRPr="00521C5B">
        <w:rPr>
          <w:rFonts w:ascii="Times New Roman" w:hAnsi="Times New Roman"/>
        </w:rPr>
        <w:tab/>
      </w:r>
      <w:r w:rsidR="00DB2DB7" w:rsidRPr="00521C5B">
        <w:rPr>
          <w:rFonts w:ascii="Times New Roman" w:hAnsi="Times New Roman"/>
        </w:rPr>
        <w:t>Christopher M. Cloudman</w:t>
      </w:r>
    </w:p>
    <w:p w14:paraId="170D5B6C" w14:textId="77777777" w:rsidR="001653F7" w:rsidRDefault="00C13F5B">
      <w:pPr>
        <w:tabs>
          <w:tab w:val="right" w:pos="9360"/>
        </w:tabs>
        <w:jc w:val="both"/>
        <w:rPr>
          <w:rFonts w:ascii="Times New Roman" w:hAnsi="Times New Roman"/>
        </w:rPr>
      </w:pPr>
      <w:r w:rsidRPr="00521C5B">
        <w:rPr>
          <w:rFonts w:ascii="Times New Roman" w:hAnsi="Times New Roman"/>
        </w:rPr>
        <w:t>City</w:t>
      </w:r>
      <w:r w:rsidR="001653F7" w:rsidRPr="00521C5B">
        <w:rPr>
          <w:rFonts w:ascii="Times New Roman" w:hAnsi="Times New Roman"/>
        </w:rPr>
        <w:t xml:space="preserve"> Manager</w:t>
      </w:r>
      <w:r w:rsidR="001653F7" w:rsidRPr="00521C5B">
        <w:rPr>
          <w:rFonts w:ascii="Times New Roman" w:hAnsi="Times New Roman"/>
        </w:rPr>
        <w:tab/>
      </w:r>
      <w:r w:rsidRPr="00521C5B">
        <w:rPr>
          <w:rFonts w:ascii="Times New Roman" w:hAnsi="Times New Roman"/>
        </w:rPr>
        <w:t>Mayor</w:t>
      </w:r>
    </w:p>
    <w:p w14:paraId="18724B16" w14:textId="77777777" w:rsidR="00B24740" w:rsidRDefault="00B24740">
      <w:pPr>
        <w:tabs>
          <w:tab w:val="right" w:pos="9360"/>
        </w:tabs>
        <w:jc w:val="both"/>
        <w:rPr>
          <w:rFonts w:ascii="Times New Roman" w:hAnsi="Times New Roman"/>
        </w:rPr>
      </w:pPr>
    </w:p>
    <w:p w14:paraId="2757EAE5" w14:textId="77777777" w:rsidR="00B24740" w:rsidRDefault="00B24740">
      <w:pPr>
        <w:tabs>
          <w:tab w:val="right" w:pos="9360"/>
        </w:tabs>
        <w:jc w:val="both"/>
        <w:rPr>
          <w:rFonts w:ascii="Times New Roman" w:hAnsi="Times New Roman"/>
        </w:rPr>
      </w:pPr>
    </w:p>
    <w:p w14:paraId="335F1F10" w14:textId="77777777" w:rsidR="00B24740" w:rsidRDefault="00B24740">
      <w:pPr>
        <w:tabs>
          <w:tab w:val="right" w:pos="9360"/>
        </w:tabs>
        <w:jc w:val="both"/>
        <w:rPr>
          <w:rFonts w:ascii="Times New Roman" w:hAnsi="Times New Roman"/>
        </w:rPr>
      </w:pPr>
    </w:p>
    <w:p w14:paraId="63628885" w14:textId="77777777" w:rsidR="00B24740" w:rsidRPr="00521C5B" w:rsidRDefault="00B24740" w:rsidP="00B24740">
      <w:pPr>
        <w:tabs>
          <w:tab w:val="right" w:pos="9360"/>
        </w:tabs>
        <w:jc w:val="both"/>
        <w:rPr>
          <w:rFonts w:ascii="Times New Roman" w:hAnsi="Times New Roman"/>
        </w:rPr>
      </w:pPr>
      <w:r w:rsidRPr="00521C5B">
        <w:rPr>
          <w:rFonts w:ascii="Times New Roman" w:hAnsi="Times New Roman"/>
        </w:rPr>
        <w:t>_____________________________</w:t>
      </w:r>
      <w:r w:rsidRPr="00521C5B">
        <w:rPr>
          <w:rFonts w:ascii="Times New Roman" w:hAnsi="Times New Roman"/>
        </w:rPr>
        <w:tab/>
        <w:t>_____________________________</w:t>
      </w:r>
    </w:p>
    <w:p w14:paraId="561C51DF" w14:textId="69D038B2" w:rsidR="00B24740" w:rsidRPr="00521C5B" w:rsidRDefault="00B24740" w:rsidP="00B24740">
      <w:pPr>
        <w:tabs>
          <w:tab w:val="right" w:pos="9360"/>
        </w:tabs>
        <w:jc w:val="both"/>
        <w:rPr>
          <w:rFonts w:ascii="Times New Roman" w:hAnsi="Times New Roman"/>
        </w:rPr>
      </w:pPr>
      <w:r>
        <w:rPr>
          <w:rFonts w:ascii="Times New Roman" w:hAnsi="Times New Roman"/>
        </w:rPr>
        <w:t>Dale Arrington</w:t>
      </w:r>
      <w:r w:rsidRPr="00521C5B">
        <w:rPr>
          <w:rFonts w:ascii="Times New Roman" w:hAnsi="Times New Roman"/>
        </w:rPr>
        <w:tab/>
      </w:r>
      <w:r>
        <w:rPr>
          <w:rFonts w:ascii="Times New Roman" w:hAnsi="Times New Roman"/>
        </w:rPr>
        <w:t>Darren J. Elkind</w:t>
      </w:r>
    </w:p>
    <w:p w14:paraId="177DC602" w14:textId="19F2E0CA" w:rsidR="00B24740" w:rsidRDefault="00B24740" w:rsidP="00B24740">
      <w:pPr>
        <w:tabs>
          <w:tab w:val="right" w:pos="9360"/>
        </w:tabs>
        <w:jc w:val="both"/>
        <w:rPr>
          <w:rFonts w:ascii="Times New Roman" w:hAnsi="Times New Roman"/>
        </w:rPr>
      </w:pPr>
      <w:r>
        <w:rPr>
          <w:rFonts w:ascii="Times New Roman" w:hAnsi="Times New Roman"/>
        </w:rPr>
        <w:t>Interim City Clerk</w:t>
      </w:r>
      <w:r w:rsidRPr="00521C5B">
        <w:rPr>
          <w:rFonts w:ascii="Times New Roman" w:hAnsi="Times New Roman"/>
        </w:rPr>
        <w:tab/>
      </w:r>
      <w:r>
        <w:rPr>
          <w:rFonts w:ascii="Times New Roman" w:hAnsi="Times New Roman"/>
        </w:rPr>
        <w:t>City Attorney</w:t>
      </w:r>
    </w:p>
    <w:p w14:paraId="2B8EB0FD" w14:textId="77777777" w:rsidR="00B24740" w:rsidRDefault="00B24740">
      <w:pPr>
        <w:tabs>
          <w:tab w:val="right" w:pos="9360"/>
        </w:tabs>
        <w:jc w:val="both"/>
        <w:rPr>
          <w:rFonts w:ascii="Times New Roman" w:hAnsi="Times New Roman"/>
        </w:rPr>
      </w:pPr>
    </w:p>
    <w:p w14:paraId="52565007" w14:textId="77777777" w:rsidR="00B24740" w:rsidRPr="00521C5B" w:rsidRDefault="00B24740">
      <w:pPr>
        <w:tabs>
          <w:tab w:val="right" w:pos="9360"/>
        </w:tabs>
        <w:jc w:val="both"/>
        <w:rPr>
          <w:rFonts w:ascii="Times New Roman" w:hAnsi="Times New Roman"/>
        </w:rPr>
      </w:pPr>
    </w:p>
    <w:p w14:paraId="7678FE98"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p>
    <w:p w14:paraId="1ACC0E8C"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p>
    <w:p w14:paraId="2156D81E"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r w:rsidRPr="00521C5B">
        <w:rPr>
          <w:rFonts w:ascii="Times New Roman" w:hAnsi="Times New Roman"/>
        </w:rPr>
        <w:t>STATE OF FLORIDA</w:t>
      </w:r>
    </w:p>
    <w:p w14:paraId="1BADC6C6" w14:textId="77777777" w:rsidR="001653F7" w:rsidRPr="00521C5B" w:rsidRDefault="005C1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r w:rsidRPr="00521C5B">
        <w:rPr>
          <w:rFonts w:ascii="Times New Roman" w:hAnsi="Times New Roman"/>
        </w:rPr>
        <w:t>CITY OF DELAND</w:t>
      </w:r>
    </w:p>
    <w:p w14:paraId="74AF6588"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p>
    <w:p w14:paraId="07D6F6D0"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ight="720"/>
        <w:jc w:val="both"/>
        <w:rPr>
          <w:rFonts w:ascii="Times New Roman" w:hAnsi="Times New Roman"/>
        </w:rPr>
      </w:pPr>
    </w:p>
    <w:p w14:paraId="5CC74C52" w14:textId="7C280AD6" w:rsidR="001653F7" w:rsidRPr="00521C5B" w:rsidRDefault="00C17F0D" w:rsidP="00C31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32" w:right="432"/>
        <w:jc w:val="both"/>
        <w:rPr>
          <w:rFonts w:ascii="Times New Roman" w:hAnsi="Times New Roman"/>
        </w:rPr>
      </w:pPr>
      <w:r w:rsidRPr="00521C5B">
        <w:rPr>
          <w:rFonts w:ascii="Times New Roman" w:hAnsi="Times New Roman"/>
        </w:rPr>
        <w:t xml:space="preserve">The foregoing instrument was acknowledged before me by means of </w:t>
      </w:r>
      <w:r w:rsidRPr="00521C5B">
        <w:rPr>
          <w:rFonts w:ascii="Segoe UI Symbol" w:hAnsi="Segoe UI Symbol" w:cs="Segoe UI Symbol"/>
        </w:rPr>
        <w:t>☐</w:t>
      </w:r>
      <w:r w:rsidRPr="00521C5B">
        <w:rPr>
          <w:rFonts w:ascii="Times New Roman" w:hAnsi="Times New Roman"/>
        </w:rPr>
        <w:t xml:space="preserve"> physical presence or </w:t>
      </w:r>
      <w:r w:rsidRPr="00521C5B">
        <w:rPr>
          <w:rFonts w:ascii="Segoe UI Symbol" w:hAnsi="Segoe UI Symbol" w:cs="Segoe UI Symbol"/>
        </w:rPr>
        <w:t>☐</w:t>
      </w:r>
      <w:r w:rsidRPr="00521C5B">
        <w:rPr>
          <w:rFonts w:ascii="Times New Roman" w:hAnsi="Times New Roman"/>
        </w:rPr>
        <w:t xml:space="preserve"> online notarization this ____ day of ______________, 20</w:t>
      </w:r>
      <w:r w:rsidR="002B4CC8">
        <w:rPr>
          <w:rFonts w:ascii="Times New Roman" w:hAnsi="Times New Roman"/>
        </w:rPr>
        <w:t>__</w:t>
      </w:r>
      <w:r w:rsidRPr="00521C5B">
        <w:rPr>
          <w:rFonts w:ascii="Times New Roman" w:hAnsi="Times New Roman"/>
        </w:rPr>
        <w:t>, by Michael P. Pleus</w:t>
      </w:r>
      <w:r w:rsidR="00071253">
        <w:rPr>
          <w:rFonts w:ascii="Times New Roman" w:hAnsi="Times New Roman"/>
        </w:rPr>
        <w:t xml:space="preserve">, </w:t>
      </w:r>
      <w:r w:rsidR="00DB2DB7" w:rsidRPr="00521C5B">
        <w:rPr>
          <w:rFonts w:ascii="Times New Roman" w:hAnsi="Times New Roman"/>
        </w:rPr>
        <w:t>Christopher M. Cloudman</w:t>
      </w:r>
      <w:r w:rsidRPr="00521C5B">
        <w:rPr>
          <w:rFonts w:ascii="Times New Roman" w:hAnsi="Times New Roman"/>
        </w:rPr>
        <w:t xml:space="preserve">, </w:t>
      </w:r>
      <w:r w:rsidR="00071253">
        <w:rPr>
          <w:rFonts w:ascii="Times New Roman" w:hAnsi="Times New Roman"/>
        </w:rPr>
        <w:t xml:space="preserve">Dale Arrington, and Darren J. Elkind </w:t>
      </w:r>
      <w:r w:rsidRPr="00521C5B">
        <w:rPr>
          <w:rFonts w:ascii="Times New Roman" w:hAnsi="Times New Roman"/>
        </w:rPr>
        <w:t>as City Manager</w:t>
      </w:r>
      <w:r w:rsidR="00071253">
        <w:rPr>
          <w:rFonts w:ascii="Times New Roman" w:hAnsi="Times New Roman"/>
        </w:rPr>
        <w:t xml:space="preserve">, </w:t>
      </w:r>
      <w:r w:rsidRPr="00521C5B">
        <w:rPr>
          <w:rFonts w:ascii="Times New Roman" w:hAnsi="Times New Roman"/>
        </w:rPr>
        <w:t>Mayor</w:t>
      </w:r>
      <w:r w:rsidR="00071253">
        <w:rPr>
          <w:rFonts w:ascii="Times New Roman" w:hAnsi="Times New Roman"/>
        </w:rPr>
        <w:t xml:space="preserve">, Interim City Clerk and Attorney </w:t>
      </w:r>
      <w:r w:rsidRPr="00521C5B">
        <w:rPr>
          <w:rFonts w:ascii="Times New Roman" w:hAnsi="Times New Roman"/>
        </w:rPr>
        <w:t>of the City of DeLand, respectively, on behalf of the City of DeLand, and who are personally known to me.</w:t>
      </w:r>
    </w:p>
    <w:p w14:paraId="64C7DFEC" w14:textId="77777777" w:rsidR="001653F7" w:rsidRPr="00521C5B" w:rsidRDefault="00165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Times New Roman" w:hAnsi="Times New Roman"/>
        </w:rPr>
      </w:pPr>
    </w:p>
    <w:p w14:paraId="62E63D6B" w14:textId="77777777" w:rsidR="001653F7" w:rsidRPr="00521C5B" w:rsidRDefault="001653F7">
      <w:pPr>
        <w:tabs>
          <w:tab w:val="right" w:pos="9360"/>
        </w:tabs>
        <w:spacing w:line="360" w:lineRule="auto"/>
        <w:rPr>
          <w:rFonts w:ascii="Times New Roman" w:hAnsi="Times New Roman"/>
        </w:rPr>
      </w:pPr>
      <w:r w:rsidRPr="00521C5B">
        <w:rPr>
          <w:rFonts w:ascii="Times New Roman" w:hAnsi="Times New Roman"/>
        </w:rPr>
        <w:tab/>
        <w:t>NOTARY PUBLIC, STATE OF FLORIDA</w:t>
      </w:r>
    </w:p>
    <w:p w14:paraId="35CF2629" w14:textId="77777777" w:rsidR="001653F7" w:rsidRPr="00521C5B" w:rsidRDefault="001653F7">
      <w:pPr>
        <w:tabs>
          <w:tab w:val="left" w:pos="5040"/>
          <w:tab w:val="right" w:pos="9360"/>
        </w:tabs>
        <w:spacing w:line="360" w:lineRule="auto"/>
        <w:ind w:firstLine="5040"/>
        <w:rPr>
          <w:rFonts w:ascii="Times New Roman" w:hAnsi="Times New Roman"/>
        </w:rPr>
      </w:pPr>
      <w:r w:rsidRPr="00521C5B">
        <w:rPr>
          <w:rFonts w:ascii="Times New Roman" w:hAnsi="Times New Roman"/>
        </w:rPr>
        <w:t>Type or Print Name:</w:t>
      </w:r>
    </w:p>
    <w:p w14:paraId="66F7C923" w14:textId="77777777" w:rsidR="001653F7" w:rsidRPr="00521C5B" w:rsidRDefault="001653F7">
      <w:pPr>
        <w:tabs>
          <w:tab w:val="left" w:pos="5040"/>
          <w:tab w:val="right" w:pos="9360"/>
        </w:tabs>
        <w:spacing w:line="360" w:lineRule="auto"/>
        <w:ind w:firstLine="5040"/>
        <w:rPr>
          <w:rFonts w:ascii="Times New Roman" w:hAnsi="Times New Roman"/>
        </w:rPr>
      </w:pPr>
      <w:r w:rsidRPr="00521C5B">
        <w:rPr>
          <w:rFonts w:ascii="Times New Roman" w:hAnsi="Times New Roman"/>
        </w:rPr>
        <w:t>________________________________</w:t>
      </w:r>
    </w:p>
    <w:p w14:paraId="4AEC202D" w14:textId="2F826E79" w:rsidR="001653F7" w:rsidRPr="00521C5B" w:rsidRDefault="001653F7">
      <w:pPr>
        <w:tabs>
          <w:tab w:val="left" w:pos="5040"/>
          <w:tab w:val="right" w:pos="9360"/>
        </w:tabs>
        <w:spacing w:line="360" w:lineRule="auto"/>
        <w:ind w:firstLine="5040"/>
        <w:rPr>
          <w:rFonts w:ascii="Times New Roman" w:hAnsi="Times New Roman"/>
        </w:rPr>
      </w:pPr>
      <w:r w:rsidRPr="00521C5B">
        <w:rPr>
          <w:rFonts w:ascii="Times New Roman" w:hAnsi="Times New Roman"/>
        </w:rPr>
        <w:t>Commission No.:</w:t>
      </w:r>
      <w:r w:rsidR="00F875E5" w:rsidRPr="00521C5B">
        <w:rPr>
          <w:rFonts w:ascii="Times New Roman" w:hAnsi="Times New Roman"/>
        </w:rPr>
        <w:t xml:space="preserve"> </w:t>
      </w:r>
      <w:r w:rsidRPr="00521C5B">
        <w:rPr>
          <w:rFonts w:ascii="Times New Roman" w:hAnsi="Times New Roman"/>
        </w:rPr>
        <w:t>__________________</w:t>
      </w:r>
    </w:p>
    <w:p w14:paraId="5F9B3DBB" w14:textId="3608049D" w:rsidR="001653F7" w:rsidRPr="00521C5B" w:rsidRDefault="001653F7">
      <w:pPr>
        <w:tabs>
          <w:tab w:val="left" w:pos="5040"/>
          <w:tab w:val="right" w:pos="9360"/>
        </w:tabs>
        <w:ind w:firstLine="5040"/>
        <w:rPr>
          <w:rFonts w:ascii="Times New Roman" w:hAnsi="Times New Roman"/>
        </w:rPr>
      </w:pPr>
      <w:r w:rsidRPr="00521C5B">
        <w:rPr>
          <w:rFonts w:ascii="Times New Roman" w:hAnsi="Times New Roman"/>
        </w:rPr>
        <w:t>My Commission Expires:</w:t>
      </w:r>
      <w:r w:rsidR="00F875E5" w:rsidRPr="00521C5B">
        <w:rPr>
          <w:rFonts w:ascii="Times New Roman" w:hAnsi="Times New Roman"/>
        </w:rPr>
        <w:t xml:space="preserve"> </w:t>
      </w:r>
      <w:r w:rsidRPr="00521C5B">
        <w:rPr>
          <w:rFonts w:ascii="Times New Roman" w:hAnsi="Times New Roman"/>
        </w:rPr>
        <w:t>____________</w:t>
      </w:r>
    </w:p>
    <w:p w14:paraId="619C118A" w14:textId="77777777" w:rsidR="001653F7" w:rsidRPr="00521C5B" w:rsidRDefault="001653F7">
      <w:pPr>
        <w:tabs>
          <w:tab w:val="left" w:pos="5040"/>
          <w:tab w:val="right" w:pos="9360"/>
        </w:tabs>
        <w:ind w:firstLine="5040"/>
        <w:rPr>
          <w:rFonts w:ascii="Times New Roman" w:hAnsi="Times New Roman"/>
        </w:rPr>
        <w:sectPr w:rsidR="001653F7" w:rsidRPr="00521C5B" w:rsidSect="002854D0">
          <w:headerReference w:type="even" r:id="rId8"/>
          <w:headerReference w:type="default" r:id="rId9"/>
          <w:footerReference w:type="default" r:id="rId10"/>
          <w:headerReference w:type="first" r:id="rId11"/>
          <w:endnotePr>
            <w:numFmt w:val="decimal"/>
          </w:endnotePr>
          <w:pgSz w:w="12240" w:h="15840" w:code="1"/>
          <w:pgMar w:top="720" w:right="1440" w:bottom="432" w:left="1440" w:header="720" w:footer="720" w:gutter="0"/>
          <w:paperSrc w:first="7" w:other="7"/>
          <w:lnNumType w:countBy="1"/>
          <w:cols w:space="720"/>
          <w:noEndnote/>
          <w:docGrid w:linePitch="326"/>
        </w:sectPr>
      </w:pPr>
    </w:p>
    <w:p w14:paraId="3B59B679" w14:textId="77777777" w:rsidR="00C17F0D" w:rsidRPr="00521C5B" w:rsidRDefault="00C17F0D" w:rsidP="00C17F0D">
      <w:pPr>
        <w:tabs>
          <w:tab w:val="left" w:pos="5040"/>
          <w:tab w:val="right" w:pos="9360"/>
        </w:tabs>
        <w:jc w:val="both"/>
        <w:rPr>
          <w:rFonts w:ascii="Times New Roman" w:hAnsi="Times New Roman"/>
        </w:rPr>
      </w:pPr>
      <w:r w:rsidRPr="00521C5B">
        <w:rPr>
          <w:rFonts w:ascii="Times New Roman" w:hAnsi="Times New Roman"/>
        </w:rPr>
        <w:lastRenderedPageBreak/>
        <w:t>WITNESSES:                                                  APPLICANT</w:t>
      </w:r>
      <w:r w:rsidR="00B31626" w:rsidRPr="00521C5B">
        <w:rPr>
          <w:rFonts w:ascii="Times New Roman" w:hAnsi="Times New Roman"/>
        </w:rPr>
        <w:t>:</w:t>
      </w:r>
    </w:p>
    <w:p w14:paraId="7BBA038A" w14:textId="07114B94" w:rsidR="00C17F0D" w:rsidRPr="00521C5B" w:rsidRDefault="00C17F0D" w:rsidP="00C17F0D">
      <w:pPr>
        <w:tabs>
          <w:tab w:val="left" w:pos="5040"/>
          <w:tab w:val="right" w:pos="9360"/>
        </w:tabs>
        <w:rPr>
          <w:rFonts w:ascii="Times New Roman" w:hAnsi="Times New Roman"/>
        </w:rPr>
      </w:pPr>
      <w:r w:rsidRPr="00521C5B">
        <w:rPr>
          <w:rFonts w:ascii="Times New Roman" w:hAnsi="Times New Roman"/>
        </w:rPr>
        <w:t xml:space="preserve">                                                                        </w:t>
      </w:r>
      <w:r w:rsidR="00243C32" w:rsidRPr="00521C5B">
        <w:rPr>
          <w:rFonts w:ascii="Times New Roman" w:hAnsi="Times New Roman"/>
        </w:rPr>
        <w:t>___________________________</w:t>
      </w:r>
    </w:p>
    <w:p w14:paraId="2A26BF31" w14:textId="65288E73" w:rsidR="00C17F0D" w:rsidRPr="00521C5B" w:rsidRDefault="00C17F0D" w:rsidP="00C17F0D">
      <w:pPr>
        <w:tabs>
          <w:tab w:val="left" w:pos="4860"/>
          <w:tab w:val="right" w:pos="9360"/>
        </w:tabs>
        <w:rPr>
          <w:rFonts w:ascii="Times New Roman" w:hAnsi="Times New Roman"/>
        </w:rPr>
      </w:pPr>
      <w:r w:rsidRPr="00521C5B">
        <w:rPr>
          <w:rFonts w:ascii="Times New Roman" w:hAnsi="Times New Roman"/>
        </w:rPr>
        <w:tab/>
      </w:r>
    </w:p>
    <w:p w14:paraId="2B819098" w14:textId="77777777" w:rsidR="00C17F0D" w:rsidRPr="00521C5B" w:rsidRDefault="00C17F0D" w:rsidP="00C17F0D">
      <w:pPr>
        <w:tabs>
          <w:tab w:val="left" w:pos="4860"/>
          <w:tab w:val="right" w:pos="9360"/>
        </w:tabs>
        <w:rPr>
          <w:rFonts w:ascii="Times New Roman" w:hAnsi="Times New Roman"/>
        </w:rPr>
      </w:pPr>
    </w:p>
    <w:p w14:paraId="2494F03C" w14:textId="77777777" w:rsidR="00C17F0D" w:rsidRPr="00521C5B" w:rsidRDefault="00C17F0D" w:rsidP="0012718D">
      <w:pPr>
        <w:tabs>
          <w:tab w:val="left" w:pos="4860"/>
          <w:tab w:val="right" w:pos="9360"/>
        </w:tabs>
        <w:ind w:left="4860"/>
        <w:rPr>
          <w:rFonts w:ascii="Times New Roman" w:hAnsi="Times New Roman"/>
        </w:rPr>
      </w:pPr>
      <w:r w:rsidRPr="00521C5B">
        <w:rPr>
          <w:rFonts w:ascii="Times New Roman" w:hAnsi="Times New Roman"/>
        </w:rPr>
        <w:tab/>
      </w:r>
    </w:p>
    <w:p w14:paraId="00D0FF8C" w14:textId="77777777" w:rsidR="00C17F0D" w:rsidRPr="00521C5B" w:rsidRDefault="00C17F0D" w:rsidP="00C17F0D">
      <w:pPr>
        <w:tabs>
          <w:tab w:val="left" w:pos="5040"/>
          <w:tab w:val="right" w:pos="9360"/>
        </w:tabs>
        <w:rPr>
          <w:rFonts w:ascii="Times New Roman" w:hAnsi="Times New Roman"/>
        </w:rPr>
      </w:pPr>
    </w:p>
    <w:p w14:paraId="6CE857DA" w14:textId="40DAD878" w:rsidR="00C17F0D" w:rsidRPr="00521C5B" w:rsidRDefault="00C17F0D" w:rsidP="003A6D60">
      <w:pPr>
        <w:tabs>
          <w:tab w:val="left" w:pos="4860"/>
          <w:tab w:val="right" w:pos="9360"/>
        </w:tabs>
        <w:rPr>
          <w:rFonts w:ascii="Times New Roman" w:hAnsi="Times New Roman"/>
        </w:rPr>
      </w:pPr>
      <w:r w:rsidRPr="00521C5B">
        <w:rPr>
          <w:rFonts w:ascii="Times New Roman" w:hAnsi="Times New Roman"/>
        </w:rPr>
        <w:t xml:space="preserve">__________________________             </w:t>
      </w:r>
      <w:r w:rsidR="003A6D60" w:rsidRPr="00521C5B">
        <w:rPr>
          <w:rFonts w:ascii="Times New Roman" w:hAnsi="Times New Roman"/>
        </w:rPr>
        <w:tab/>
      </w:r>
      <w:r w:rsidRPr="00521C5B">
        <w:rPr>
          <w:rFonts w:ascii="Times New Roman" w:hAnsi="Times New Roman"/>
        </w:rPr>
        <w:t>By:</w:t>
      </w:r>
      <w:r w:rsidR="00F875E5" w:rsidRPr="00521C5B">
        <w:rPr>
          <w:rFonts w:ascii="Times New Roman" w:hAnsi="Times New Roman"/>
        </w:rPr>
        <w:t xml:space="preserve"> </w:t>
      </w:r>
      <w:r w:rsidRPr="00521C5B">
        <w:rPr>
          <w:rFonts w:ascii="Times New Roman" w:hAnsi="Times New Roman"/>
        </w:rPr>
        <w:t>_____________________________</w:t>
      </w:r>
    </w:p>
    <w:p w14:paraId="287F36AA" w14:textId="4EEA1524" w:rsidR="00C17F0D" w:rsidRPr="00521C5B" w:rsidRDefault="00C17F0D" w:rsidP="00D161DA">
      <w:pPr>
        <w:tabs>
          <w:tab w:val="center" w:pos="4680"/>
        </w:tabs>
        <w:rPr>
          <w:rFonts w:ascii="Times New Roman" w:hAnsi="Times New Roman"/>
        </w:rPr>
      </w:pPr>
      <w:r w:rsidRPr="00521C5B">
        <w:rPr>
          <w:rFonts w:ascii="Times New Roman" w:hAnsi="Times New Roman"/>
        </w:rPr>
        <w:t xml:space="preserve">  </w:t>
      </w:r>
      <w:r w:rsidR="00DB2DB7" w:rsidRPr="00521C5B">
        <w:rPr>
          <w:rFonts w:ascii="Times New Roman" w:hAnsi="Times New Roman"/>
        </w:rPr>
        <w:tab/>
        <w:t xml:space="preserve">                                 </w:t>
      </w:r>
    </w:p>
    <w:p w14:paraId="3360EF80" w14:textId="77777777" w:rsidR="005578E5" w:rsidRPr="00521C5B" w:rsidRDefault="005578E5" w:rsidP="005578E5">
      <w:pPr>
        <w:tabs>
          <w:tab w:val="left" w:pos="4500"/>
          <w:tab w:val="right" w:pos="9360"/>
        </w:tabs>
        <w:rPr>
          <w:rFonts w:ascii="Times New Roman" w:hAnsi="Times New Roman"/>
        </w:rPr>
      </w:pPr>
      <w:r w:rsidRPr="00521C5B">
        <w:rPr>
          <w:rFonts w:ascii="Times New Roman" w:hAnsi="Times New Roman"/>
        </w:rPr>
        <w:tab/>
      </w:r>
    </w:p>
    <w:p w14:paraId="28D0CFE0" w14:textId="77777777" w:rsidR="005578E5" w:rsidRPr="00521C5B" w:rsidRDefault="005578E5" w:rsidP="005578E5">
      <w:pPr>
        <w:rPr>
          <w:rFonts w:ascii="Times New Roman" w:hAnsi="Times New Roman"/>
        </w:rPr>
      </w:pPr>
      <w:r w:rsidRPr="00521C5B">
        <w:rPr>
          <w:rFonts w:ascii="Times New Roman" w:hAnsi="Times New Roman"/>
        </w:rPr>
        <w:tab/>
      </w:r>
      <w:r w:rsidRPr="00521C5B">
        <w:rPr>
          <w:rFonts w:ascii="Times New Roman" w:hAnsi="Times New Roman"/>
        </w:rPr>
        <w:tab/>
      </w:r>
      <w:r w:rsidRPr="00521C5B">
        <w:rPr>
          <w:rFonts w:ascii="Times New Roman" w:hAnsi="Times New Roman"/>
        </w:rPr>
        <w:tab/>
      </w:r>
      <w:r w:rsidRPr="00521C5B">
        <w:rPr>
          <w:rFonts w:ascii="Times New Roman" w:hAnsi="Times New Roman"/>
        </w:rPr>
        <w:tab/>
      </w:r>
      <w:r w:rsidRPr="00521C5B">
        <w:rPr>
          <w:rFonts w:ascii="Times New Roman" w:hAnsi="Times New Roman"/>
        </w:rPr>
        <w:tab/>
      </w:r>
      <w:r w:rsidRPr="00521C5B">
        <w:rPr>
          <w:rFonts w:ascii="Times New Roman" w:hAnsi="Times New Roman"/>
        </w:rPr>
        <w:tab/>
        <w:t xml:space="preserve">  </w:t>
      </w:r>
    </w:p>
    <w:p w14:paraId="6DC39E10" w14:textId="77777777" w:rsidR="00C17F0D" w:rsidRPr="00521C5B" w:rsidRDefault="005578E5" w:rsidP="005578E5">
      <w:pPr>
        <w:tabs>
          <w:tab w:val="left" w:pos="5040"/>
          <w:tab w:val="right" w:pos="9360"/>
        </w:tabs>
        <w:rPr>
          <w:rFonts w:ascii="Times New Roman" w:hAnsi="Times New Roman"/>
        </w:rPr>
      </w:pPr>
      <w:r w:rsidRPr="00521C5B">
        <w:rPr>
          <w:rFonts w:ascii="Times New Roman" w:hAnsi="Times New Roman"/>
        </w:rPr>
        <w:t xml:space="preserve">____________________________           </w:t>
      </w:r>
      <w:r w:rsidR="00C17F0D" w:rsidRPr="00521C5B">
        <w:rPr>
          <w:rFonts w:ascii="Times New Roman" w:hAnsi="Times New Roman"/>
        </w:rPr>
        <w:tab/>
      </w:r>
    </w:p>
    <w:p w14:paraId="0493B5EA" w14:textId="77777777" w:rsidR="00C17F0D" w:rsidRPr="00521C5B" w:rsidRDefault="00C17F0D" w:rsidP="00C17F0D">
      <w:pPr>
        <w:tabs>
          <w:tab w:val="left" w:pos="5040"/>
          <w:tab w:val="right" w:pos="9360"/>
        </w:tabs>
        <w:rPr>
          <w:rFonts w:ascii="Times New Roman" w:hAnsi="Times New Roman"/>
          <w:sz w:val="18"/>
          <w:szCs w:val="18"/>
        </w:rPr>
      </w:pPr>
      <w:r w:rsidRPr="00521C5B">
        <w:rPr>
          <w:rFonts w:ascii="Times New Roman" w:hAnsi="Times New Roman"/>
          <w:sz w:val="18"/>
          <w:szCs w:val="18"/>
        </w:rPr>
        <w:t>Printed Name</w:t>
      </w:r>
    </w:p>
    <w:p w14:paraId="31B68D47" w14:textId="77777777" w:rsidR="00C17F0D" w:rsidRPr="00521C5B" w:rsidRDefault="00C17F0D" w:rsidP="00C17F0D">
      <w:pPr>
        <w:tabs>
          <w:tab w:val="left" w:pos="5040"/>
          <w:tab w:val="right" w:pos="9360"/>
        </w:tabs>
        <w:rPr>
          <w:rFonts w:ascii="Times New Roman" w:hAnsi="Times New Roman"/>
        </w:rPr>
      </w:pPr>
    </w:p>
    <w:p w14:paraId="4356AA45" w14:textId="77777777" w:rsidR="00C17F0D" w:rsidRPr="00521C5B" w:rsidRDefault="00C17F0D" w:rsidP="00C17F0D">
      <w:pPr>
        <w:tabs>
          <w:tab w:val="left" w:pos="5040"/>
          <w:tab w:val="right" w:pos="9360"/>
        </w:tabs>
        <w:rPr>
          <w:rFonts w:ascii="Times New Roman" w:hAnsi="Times New Roman"/>
        </w:rPr>
      </w:pPr>
      <w:r w:rsidRPr="00521C5B">
        <w:rPr>
          <w:rFonts w:ascii="Times New Roman" w:hAnsi="Times New Roman"/>
        </w:rPr>
        <w:t>____________________________</w:t>
      </w:r>
    </w:p>
    <w:p w14:paraId="6ECEEBDC" w14:textId="77777777" w:rsidR="00C17F0D" w:rsidRPr="00521C5B" w:rsidRDefault="00C17F0D" w:rsidP="00C17F0D">
      <w:pPr>
        <w:tabs>
          <w:tab w:val="left" w:pos="5040"/>
          <w:tab w:val="right" w:pos="9360"/>
        </w:tabs>
        <w:rPr>
          <w:rFonts w:ascii="Times New Roman" w:hAnsi="Times New Roman"/>
        </w:rPr>
      </w:pPr>
    </w:p>
    <w:p w14:paraId="133B4C1D" w14:textId="77777777" w:rsidR="00C17F0D" w:rsidRPr="00521C5B" w:rsidRDefault="00C17F0D" w:rsidP="00C17F0D">
      <w:pPr>
        <w:tabs>
          <w:tab w:val="left" w:pos="5040"/>
          <w:tab w:val="right" w:pos="9360"/>
        </w:tabs>
        <w:rPr>
          <w:rFonts w:ascii="Times New Roman" w:hAnsi="Times New Roman"/>
        </w:rPr>
      </w:pPr>
    </w:p>
    <w:p w14:paraId="64E3AB4E" w14:textId="77777777" w:rsidR="00C17F0D" w:rsidRPr="00521C5B" w:rsidRDefault="00C17F0D" w:rsidP="00C17F0D">
      <w:pPr>
        <w:tabs>
          <w:tab w:val="left" w:pos="5040"/>
          <w:tab w:val="right" w:pos="9360"/>
        </w:tabs>
        <w:rPr>
          <w:rFonts w:ascii="Times New Roman" w:hAnsi="Times New Roman"/>
        </w:rPr>
      </w:pPr>
      <w:r w:rsidRPr="00521C5B">
        <w:rPr>
          <w:rFonts w:ascii="Times New Roman" w:hAnsi="Times New Roman"/>
        </w:rPr>
        <w:t>____________________________</w:t>
      </w:r>
    </w:p>
    <w:p w14:paraId="0D2FC713" w14:textId="77777777" w:rsidR="00C17F0D" w:rsidRPr="00521C5B" w:rsidRDefault="00C17F0D" w:rsidP="00C17F0D">
      <w:pPr>
        <w:tabs>
          <w:tab w:val="left" w:pos="5040"/>
          <w:tab w:val="right" w:pos="9360"/>
        </w:tabs>
        <w:rPr>
          <w:rFonts w:ascii="Times New Roman" w:hAnsi="Times New Roman"/>
          <w:sz w:val="18"/>
          <w:szCs w:val="18"/>
        </w:rPr>
      </w:pPr>
      <w:r w:rsidRPr="00521C5B">
        <w:rPr>
          <w:rFonts w:ascii="Times New Roman" w:hAnsi="Times New Roman"/>
          <w:sz w:val="18"/>
          <w:szCs w:val="18"/>
        </w:rPr>
        <w:t>Printed Name</w:t>
      </w:r>
    </w:p>
    <w:p w14:paraId="7CF4E16A" w14:textId="77777777" w:rsidR="00C17F0D" w:rsidRPr="00521C5B" w:rsidRDefault="00C17F0D" w:rsidP="00C17F0D">
      <w:pPr>
        <w:tabs>
          <w:tab w:val="left" w:pos="5040"/>
          <w:tab w:val="right" w:pos="9360"/>
        </w:tabs>
        <w:rPr>
          <w:rFonts w:ascii="Times New Roman" w:hAnsi="Times New Roman"/>
        </w:rPr>
      </w:pPr>
    </w:p>
    <w:p w14:paraId="5978A494" w14:textId="77777777" w:rsidR="00C17F0D" w:rsidRPr="00521C5B" w:rsidRDefault="00C17F0D" w:rsidP="00C17F0D">
      <w:pPr>
        <w:tabs>
          <w:tab w:val="left" w:pos="5040"/>
          <w:tab w:val="right" w:pos="9360"/>
        </w:tabs>
        <w:rPr>
          <w:rFonts w:ascii="Times New Roman" w:hAnsi="Times New Roman"/>
        </w:rPr>
      </w:pPr>
    </w:p>
    <w:p w14:paraId="044EB263" w14:textId="77777777" w:rsidR="00C17F0D" w:rsidRPr="00521C5B" w:rsidRDefault="00C17F0D" w:rsidP="00C17F0D">
      <w:pPr>
        <w:tabs>
          <w:tab w:val="left" w:pos="5040"/>
          <w:tab w:val="right" w:pos="9360"/>
        </w:tabs>
        <w:rPr>
          <w:rFonts w:ascii="Times New Roman" w:hAnsi="Times New Roman"/>
        </w:rPr>
      </w:pPr>
      <w:r w:rsidRPr="00521C5B">
        <w:rPr>
          <w:rFonts w:ascii="Times New Roman" w:hAnsi="Times New Roman"/>
        </w:rPr>
        <w:t xml:space="preserve">STATE OF </w:t>
      </w:r>
      <w:r w:rsidR="00925A8A" w:rsidRPr="00521C5B">
        <w:rPr>
          <w:rFonts w:ascii="Times New Roman" w:hAnsi="Times New Roman"/>
        </w:rPr>
        <w:t>________________</w:t>
      </w:r>
    </w:p>
    <w:p w14:paraId="5A1E33AA" w14:textId="77777777" w:rsidR="00C17F0D" w:rsidRPr="00521C5B" w:rsidRDefault="00C17F0D" w:rsidP="00C17F0D">
      <w:pPr>
        <w:tabs>
          <w:tab w:val="left" w:pos="5040"/>
          <w:tab w:val="right" w:pos="9360"/>
        </w:tabs>
        <w:rPr>
          <w:rFonts w:ascii="Times New Roman" w:hAnsi="Times New Roman"/>
        </w:rPr>
      </w:pPr>
      <w:r w:rsidRPr="00521C5B">
        <w:rPr>
          <w:rFonts w:ascii="Times New Roman" w:hAnsi="Times New Roman"/>
        </w:rPr>
        <w:t xml:space="preserve">COUNTY OF </w:t>
      </w:r>
      <w:r w:rsidR="00925A8A" w:rsidRPr="00521C5B">
        <w:rPr>
          <w:rFonts w:ascii="Times New Roman" w:hAnsi="Times New Roman"/>
        </w:rPr>
        <w:t>______________</w:t>
      </w:r>
    </w:p>
    <w:p w14:paraId="53B0E755" w14:textId="77777777" w:rsidR="00C17F0D" w:rsidRPr="00521C5B" w:rsidRDefault="00C17F0D" w:rsidP="00C17F0D">
      <w:pPr>
        <w:tabs>
          <w:tab w:val="left" w:pos="5040"/>
          <w:tab w:val="right" w:pos="9360"/>
        </w:tabs>
        <w:rPr>
          <w:rFonts w:ascii="Times New Roman" w:hAnsi="Times New Roman"/>
        </w:rPr>
      </w:pPr>
    </w:p>
    <w:p w14:paraId="44A79B45" w14:textId="240DFA17" w:rsidR="00C17F0D" w:rsidRPr="00521C5B" w:rsidRDefault="00C17F0D" w:rsidP="00C17F0D">
      <w:pPr>
        <w:tabs>
          <w:tab w:val="left" w:pos="5040"/>
          <w:tab w:val="right" w:pos="9360"/>
        </w:tabs>
        <w:jc w:val="both"/>
        <w:rPr>
          <w:rFonts w:ascii="Times New Roman" w:hAnsi="Times New Roman"/>
        </w:rPr>
      </w:pPr>
      <w:r w:rsidRPr="00521C5B">
        <w:rPr>
          <w:rFonts w:ascii="Times New Roman" w:hAnsi="Times New Roman"/>
        </w:rPr>
        <w:t xml:space="preserve">The foregoing instrument was acknowledged before me by means of </w:t>
      </w:r>
      <w:r w:rsidRPr="00521C5B">
        <w:rPr>
          <w:rFonts w:ascii="Segoe UI Symbol" w:hAnsi="Segoe UI Symbol" w:cs="Segoe UI Symbol"/>
        </w:rPr>
        <w:t>☐</w:t>
      </w:r>
      <w:r w:rsidRPr="00521C5B">
        <w:rPr>
          <w:rFonts w:ascii="Times New Roman" w:hAnsi="Times New Roman"/>
        </w:rPr>
        <w:t xml:space="preserve"> physical presence or </w:t>
      </w:r>
      <w:r w:rsidRPr="00521C5B">
        <w:rPr>
          <w:rFonts w:ascii="Segoe UI Symbol" w:hAnsi="Segoe UI Symbol" w:cs="Segoe UI Symbol"/>
        </w:rPr>
        <w:t>☐</w:t>
      </w:r>
      <w:r w:rsidRPr="00521C5B">
        <w:rPr>
          <w:rFonts w:ascii="Times New Roman" w:hAnsi="Times New Roman"/>
        </w:rPr>
        <w:t xml:space="preserve"> online notarization this ____ day of ______________, 20</w:t>
      </w:r>
      <w:r w:rsidR="002B4CC8">
        <w:rPr>
          <w:rFonts w:ascii="Times New Roman" w:hAnsi="Times New Roman"/>
        </w:rPr>
        <w:t>__</w:t>
      </w:r>
      <w:r w:rsidRPr="00521C5B">
        <w:rPr>
          <w:rFonts w:ascii="Times New Roman" w:hAnsi="Times New Roman"/>
        </w:rPr>
        <w:t>, by</w:t>
      </w:r>
      <w:r w:rsidR="00ED4CCC" w:rsidRPr="00521C5B">
        <w:rPr>
          <w:rFonts w:ascii="Times New Roman" w:hAnsi="Times New Roman"/>
        </w:rPr>
        <w:t xml:space="preserve"> </w:t>
      </w:r>
      <w:r w:rsidR="00ED7EC7" w:rsidRPr="00521C5B">
        <w:rPr>
          <w:rFonts w:ascii="Times New Roman" w:hAnsi="Times New Roman"/>
        </w:rPr>
        <w:t>_________________</w:t>
      </w:r>
      <w:r w:rsidR="003501C7" w:rsidRPr="00521C5B">
        <w:rPr>
          <w:rFonts w:ascii="Times New Roman" w:hAnsi="Times New Roman"/>
        </w:rPr>
        <w:t>,</w:t>
      </w:r>
      <w:r w:rsidRPr="00521C5B">
        <w:rPr>
          <w:rFonts w:ascii="Times New Roman" w:hAnsi="Times New Roman"/>
        </w:rPr>
        <w:t xml:space="preserve"> who is personally known to me or who has produced ___________ as identification.</w:t>
      </w:r>
    </w:p>
    <w:p w14:paraId="6CFC756A" w14:textId="77777777" w:rsidR="00C17F0D" w:rsidRPr="00521C5B" w:rsidRDefault="00C17F0D" w:rsidP="00C17F0D">
      <w:pPr>
        <w:tabs>
          <w:tab w:val="left" w:pos="5040"/>
          <w:tab w:val="right" w:pos="9360"/>
        </w:tabs>
        <w:jc w:val="both"/>
        <w:rPr>
          <w:rFonts w:ascii="Times New Roman" w:hAnsi="Times New Roman"/>
        </w:rPr>
      </w:pPr>
    </w:p>
    <w:p w14:paraId="2C314B0F" w14:textId="77777777" w:rsidR="00C17F0D" w:rsidRPr="00521C5B" w:rsidRDefault="00C17F0D" w:rsidP="00C17F0D">
      <w:pPr>
        <w:tabs>
          <w:tab w:val="right" w:pos="9360"/>
        </w:tabs>
        <w:spacing w:line="360" w:lineRule="auto"/>
        <w:rPr>
          <w:rFonts w:ascii="Times New Roman" w:hAnsi="Times New Roman"/>
        </w:rPr>
      </w:pPr>
      <w:r w:rsidRPr="00521C5B">
        <w:rPr>
          <w:rFonts w:ascii="Times New Roman" w:hAnsi="Times New Roman"/>
        </w:rPr>
        <w:tab/>
        <w:t>NOTARY PUBLIC, STATE OF FLORIDA</w:t>
      </w:r>
    </w:p>
    <w:p w14:paraId="7A19597C" w14:textId="77777777" w:rsidR="00C17F0D" w:rsidRPr="00521C5B" w:rsidRDefault="00C17F0D" w:rsidP="00C17F0D">
      <w:pPr>
        <w:tabs>
          <w:tab w:val="left" w:pos="5040"/>
          <w:tab w:val="right" w:pos="9360"/>
        </w:tabs>
        <w:spacing w:line="360" w:lineRule="auto"/>
        <w:ind w:firstLine="5040"/>
        <w:rPr>
          <w:rFonts w:ascii="Times New Roman" w:hAnsi="Times New Roman"/>
        </w:rPr>
      </w:pPr>
      <w:r w:rsidRPr="00521C5B">
        <w:rPr>
          <w:rFonts w:ascii="Times New Roman" w:hAnsi="Times New Roman"/>
        </w:rPr>
        <w:t>Type or Print Name:</w:t>
      </w:r>
    </w:p>
    <w:p w14:paraId="398ADE7C" w14:textId="77777777" w:rsidR="00C17F0D" w:rsidRPr="00521C5B" w:rsidRDefault="00C17F0D" w:rsidP="00C17F0D">
      <w:pPr>
        <w:tabs>
          <w:tab w:val="left" w:pos="5040"/>
          <w:tab w:val="right" w:pos="9360"/>
        </w:tabs>
        <w:spacing w:line="360" w:lineRule="auto"/>
        <w:ind w:firstLine="5040"/>
        <w:rPr>
          <w:rFonts w:ascii="Times New Roman" w:hAnsi="Times New Roman"/>
        </w:rPr>
      </w:pPr>
      <w:r w:rsidRPr="00521C5B">
        <w:rPr>
          <w:rFonts w:ascii="Times New Roman" w:hAnsi="Times New Roman"/>
        </w:rPr>
        <w:t>________________________________</w:t>
      </w:r>
    </w:p>
    <w:p w14:paraId="1F861F61" w14:textId="68364E47" w:rsidR="00C17F0D" w:rsidRPr="00521C5B" w:rsidRDefault="00C17F0D" w:rsidP="00C17F0D">
      <w:pPr>
        <w:tabs>
          <w:tab w:val="left" w:pos="5040"/>
          <w:tab w:val="right" w:pos="9360"/>
        </w:tabs>
        <w:spacing w:line="360" w:lineRule="auto"/>
        <w:ind w:firstLine="5040"/>
        <w:rPr>
          <w:rFonts w:ascii="Times New Roman" w:hAnsi="Times New Roman"/>
        </w:rPr>
      </w:pPr>
      <w:r w:rsidRPr="00521C5B">
        <w:rPr>
          <w:rFonts w:ascii="Times New Roman" w:hAnsi="Times New Roman"/>
        </w:rPr>
        <w:t>Commission No.:</w:t>
      </w:r>
      <w:r w:rsidR="00F875E5" w:rsidRPr="00521C5B">
        <w:rPr>
          <w:rFonts w:ascii="Times New Roman" w:hAnsi="Times New Roman"/>
        </w:rPr>
        <w:t xml:space="preserve"> </w:t>
      </w:r>
      <w:r w:rsidRPr="00521C5B">
        <w:rPr>
          <w:rFonts w:ascii="Times New Roman" w:hAnsi="Times New Roman"/>
        </w:rPr>
        <w:t>__________________</w:t>
      </w:r>
    </w:p>
    <w:p w14:paraId="776E8807" w14:textId="2AECB60E" w:rsidR="00C17F0D" w:rsidRPr="00521C5B" w:rsidRDefault="00C17F0D" w:rsidP="00C17F0D">
      <w:pPr>
        <w:tabs>
          <w:tab w:val="left" w:pos="5040"/>
          <w:tab w:val="right" w:pos="9360"/>
        </w:tabs>
        <w:ind w:firstLine="5040"/>
        <w:rPr>
          <w:rFonts w:ascii="Times New Roman" w:hAnsi="Times New Roman"/>
        </w:rPr>
      </w:pPr>
      <w:r w:rsidRPr="00521C5B">
        <w:rPr>
          <w:rFonts w:ascii="Times New Roman" w:hAnsi="Times New Roman"/>
        </w:rPr>
        <w:t>My Commission Expires:</w:t>
      </w:r>
      <w:r w:rsidR="00F875E5" w:rsidRPr="00521C5B">
        <w:rPr>
          <w:rFonts w:ascii="Times New Roman" w:hAnsi="Times New Roman"/>
        </w:rPr>
        <w:t xml:space="preserve"> </w:t>
      </w:r>
      <w:r w:rsidRPr="00521C5B">
        <w:rPr>
          <w:rFonts w:ascii="Times New Roman" w:hAnsi="Times New Roman"/>
        </w:rPr>
        <w:t>____________</w:t>
      </w:r>
    </w:p>
    <w:p w14:paraId="666572CC" w14:textId="77777777" w:rsidR="00C17F0D" w:rsidRPr="00521C5B" w:rsidRDefault="00C17F0D">
      <w:pPr>
        <w:tabs>
          <w:tab w:val="left" w:pos="5040"/>
          <w:tab w:val="right" w:pos="9360"/>
        </w:tabs>
        <w:rPr>
          <w:rFonts w:ascii="Times New Roman" w:hAnsi="Times New Roman"/>
        </w:rPr>
      </w:pPr>
    </w:p>
    <w:p w14:paraId="5CF1D87F" w14:textId="77777777" w:rsidR="001653F7" w:rsidRPr="00521C5B" w:rsidRDefault="001653F7">
      <w:pPr>
        <w:tabs>
          <w:tab w:val="left" w:pos="3600"/>
          <w:tab w:val="left" w:pos="4320"/>
          <w:tab w:val="right" w:pos="8640"/>
        </w:tabs>
        <w:spacing w:line="360" w:lineRule="auto"/>
        <w:jc w:val="right"/>
        <w:rPr>
          <w:rFonts w:ascii="Times New Roman" w:hAnsi="Times New Roman"/>
        </w:rPr>
      </w:pPr>
    </w:p>
    <w:p w14:paraId="450B588D" w14:textId="77777777" w:rsidR="00304691" w:rsidRPr="00521C5B" w:rsidRDefault="00304691">
      <w:pPr>
        <w:tabs>
          <w:tab w:val="right" w:pos="9360"/>
        </w:tabs>
        <w:spacing w:line="360" w:lineRule="auto"/>
        <w:jc w:val="both"/>
        <w:rPr>
          <w:rFonts w:ascii="Times New Roman" w:hAnsi="Times New Roman"/>
          <w:sz w:val="20"/>
        </w:rPr>
      </w:pPr>
    </w:p>
    <w:bookmarkEnd w:id="0"/>
    <w:p w14:paraId="5F50FFF3" w14:textId="77777777" w:rsidR="0012718D" w:rsidRPr="00521C5B" w:rsidRDefault="0012718D" w:rsidP="0012718D">
      <w:pPr>
        <w:tabs>
          <w:tab w:val="left" w:pos="4320"/>
          <w:tab w:val="right" w:pos="9360"/>
        </w:tabs>
        <w:jc w:val="both"/>
        <w:rPr>
          <w:rFonts w:ascii="Times New Roman" w:hAnsi="Times New Roman"/>
        </w:rPr>
      </w:pPr>
      <w:r w:rsidRPr="00521C5B">
        <w:rPr>
          <w:rFonts w:ascii="Times New Roman" w:hAnsi="Times New Roman"/>
          <w:b/>
          <w:bCs/>
          <w:iCs/>
          <w:sz w:val="20"/>
        </w:rPr>
        <w:br w:type="page"/>
      </w:r>
      <w:r w:rsidRPr="00521C5B">
        <w:rPr>
          <w:rFonts w:ascii="Times New Roman" w:hAnsi="Times New Roman"/>
        </w:rPr>
        <w:lastRenderedPageBreak/>
        <w:t>WITNESSES:</w:t>
      </w:r>
      <w:r w:rsidRPr="00521C5B">
        <w:rPr>
          <w:rFonts w:ascii="Times New Roman" w:hAnsi="Times New Roman"/>
        </w:rPr>
        <w:tab/>
        <w:t>OWNER:</w:t>
      </w:r>
    </w:p>
    <w:p w14:paraId="4177E83E" w14:textId="6D1958C2" w:rsidR="00ED7EC7" w:rsidRPr="00521C5B" w:rsidRDefault="00F875E5" w:rsidP="00F875E5">
      <w:pPr>
        <w:tabs>
          <w:tab w:val="left" w:pos="4320"/>
          <w:tab w:val="right" w:pos="9360"/>
        </w:tabs>
        <w:jc w:val="right"/>
        <w:rPr>
          <w:rFonts w:ascii="Times New Roman" w:hAnsi="Times New Roman"/>
        </w:rPr>
      </w:pPr>
      <w:r w:rsidRPr="00521C5B">
        <w:rPr>
          <w:rFonts w:ascii="Times New Roman" w:hAnsi="Times New Roman"/>
        </w:rPr>
        <w:t>______________________________________</w:t>
      </w:r>
    </w:p>
    <w:p w14:paraId="301559A2" w14:textId="33833357" w:rsidR="0012718D" w:rsidRPr="00521C5B" w:rsidRDefault="0012718D" w:rsidP="00FC448C">
      <w:pPr>
        <w:tabs>
          <w:tab w:val="left" w:pos="4320"/>
          <w:tab w:val="right" w:pos="9360"/>
        </w:tabs>
        <w:rPr>
          <w:rFonts w:ascii="Times New Roman" w:hAnsi="Times New Roman"/>
          <w:b/>
          <w:bCs/>
        </w:rPr>
      </w:pPr>
      <w:r w:rsidRPr="00521C5B">
        <w:rPr>
          <w:rFonts w:ascii="Times New Roman" w:hAnsi="Times New Roman"/>
        </w:rPr>
        <w:t xml:space="preserve">                                                                </w:t>
      </w:r>
      <w:r w:rsidR="00ED7EC7" w:rsidRPr="00521C5B">
        <w:rPr>
          <w:rFonts w:ascii="Times New Roman" w:hAnsi="Times New Roman"/>
        </w:rPr>
        <w:t xml:space="preserve"> </w:t>
      </w:r>
    </w:p>
    <w:p w14:paraId="3E1C5DCA" w14:textId="77777777" w:rsidR="0012718D" w:rsidRPr="00521C5B" w:rsidRDefault="0012718D" w:rsidP="0012718D">
      <w:pPr>
        <w:tabs>
          <w:tab w:val="left" w:pos="4860"/>
          <w:tab w:val="right" w:pos="9360"/>
        </w:tabs>
        <w:rPr>
          <w:rFonts w:ascii="Times New Roman" w:hAnsi="Times New Roman"/>
        </w:rPr>
      </w:pPr>
    </w:p>
    <w:p w14:paraId="6146E23A" w14:textId="77777777" w:rsidR="0012718D" w:rsidRPr="00521C5B" w:rsidRDefault="0012718D" w:rsidP="0012718D">
      <w:pPr>
        <w:tabs>
          <w:tab w:val="left" w:pos="4860"/>
          <w:tab w:val="right" w:pos="9360"/>
        </w:tabs>
        <w:ind w:left="4860"/>
        <w:rPr>
          <w:rFonts w:ascii="Times New Roman" w:hAnsi="Times New Roman"/>
        </w:rPr>
      </w:pPr>
      <w:r w:rsidRPr="00521C5B">
        <w:rPr>
          <w:rFonts w:ascii="Times New Roman" w:hAnsi="Times New Roman"/>
        </w:rPr>
        <w:tab/>
      </w:r>
    </w:p>
    <w:p w14:paraId="7761AEB9" w14:textId="77777777" w:rsidR="0012718D" w:rsidRPr="00521C5B" w:rsidRDefault="0012718D" w:rsidP="0012718D">
      <w:pPr>
        <w:tabs>
          <w:tab w:val="left" w:pos="5040"/>
          <w:tab w:val="right" w:pos="9360"/>
        </w:tabs>
        <w:rPr>
          <w:rFonts w:ascii="Times New Roman" w:hAnsi="Times New Roman"/>
        </w:rPr>
      </w:pPr>
    </w:p>
    <w:p w14:paraId="7978DF5F" w14:textId="43AAE04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__________________________               By:</w:t>
      </w:r>
      <w:r w:rsidR="00F875E5" w:rsidRPr="00521C5B">
        <w:rPr>
          <w:rFonts w:ascii="Times New Roman" w:hAnsi="Times New Roman"/>
        </w:rPr>
        <w:t xml:space="preserve"> </w:t>
      </w:r>
      <w:r w:rsidRPr="00521C5B">
        <w:rPr>
          <w:rFonts w:ascii="Times New Roman" w:hAnsi="Times New Roman"/>
        </w:rPr>
        <w:t>________________________________</w:t>
      </w:r>
    </w:p>
    <w:p w14:paraId="2D1E3C92" w14:textId="77777777" w:rsidR="0012718D" w:rsidRPr="00521C5B" w:rsidRDefault="0012718D" w:rsidP="00FC448C">
      <w:pPr>
        <w:tabs>
          <w:tab w:val="left" w:pos="4320"/>
          <w:tab w:val="right" w:pos="9360"/>
        </w:tabs>
        <w:rPr>
          <w:rFonts w:ascii="Times New Roman" w:hAnsi="Times New Roman"/>
        </w:rPr>
      </w:pPr>
    </w:p>
    <w:p w14:paraId="7C0666A8" w14:textId="77777777" w:rsidR="0012718D" w:rsidRPr="00521C5B" w:rsidRDefault="00FC448C" w:rsidP="00FC448C">
      <w:pPr>
        <w:tabs>
          <w:tab w:val="right" w:pos="9360"/>
        </w:tabs>
        <w:ind w:left="4500" w:hanging="4500"/>
        <w:rPr>
          <w:rFonts w:ascii="Times New Roman" w:hAnsi="Times New Roman"/>
        </w:rPr>
      </w:pPr>
      <w:r w:rsidRPr="00521C5B">
        <w:rPr>
          <w:rFonts w:ascii="Times New Roman" w:hAnsi="Times New Roman"/>
        </w:rPr>
        <w:t xml:space="preserve">                                                                   Name: _____________________________</w:t>
      </w:r>
      <w:r w:rsidR="0012718D" w:rsidRPr="00521C5B">
        <w:rPr>
          <w:rFonts w:ascii="Times New Roman" w:hAnsi="Times New Roman"/>
        </w:rPr>
        <w:tab/>
      </w:r>
    </w:p>
    <w:p w14:paraId="1C9D2F06" w14:textId="7777777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____________________________</w:t>
      </w:r>
    </w:p>
    <w:p w14:paraId="5521B38C" w14:textId="77777777" w:rsidR="0012718D" w:rsidRPr="00521C5B" w:rsidRDefault="0012718D" w:rsidP="0012718D">
      <w:pPr>
        <w:tabs>
          <w:tab w:val="left" w:pos="5040"/>
          <w:tab w:val="right" w:pos="9360"/>
        </w:tabs>
        <w:rPr>
          <w:rFonts w:ascii="Times New Roman" w:hAnsi="Times New Roman"/>
          <w:sz w:val="18"/>
          <w:szCs w:val="18"/>
        </w:rPr>
      </w:pPr>
      <w:r w:rsidRPr="00521C5B">
        <w:rPr>
          <w:rFonts w:ascii="Times New Roman" w:hAnsi="Times New Roman"/>
          <w:sz w:val="18"/>
          <w:szCs w:val="18"/>
        </w:rPr>
        <w:t>Printed Name</w:t>
      </w:r>
    </w:p>
    <w:p w14:paraId="08F1EECF" w14:textId="77777777" w:rsidR="0012718D" w:rsidRPr="00521C5B" w:rsidRDefault="0012718D" w:rsidP="0012718D">
      <w:pPr>
        <w:tabs>
          <w:tab w:val="left" w:pos="5040"/>
          <w:tab w:val="right" w:pos="9360"/>
        </w:tabs>
        <w:rPr>
          <w:rFonts w:ascii="Times New Roman" w:hAnsi="Times New Roman"/>
        </w:rPr>
      </w:pPr>
    </w:p>
    <w:p w14:paraId="446332B9" w14:textId="77777777" w:rsidR="0012718D" w:rsidRPr="00521C5B" w:rsidRDefault="0012718D" w:rsidP="0012718D">
      <w:pPr>
        <w:tabs>
          <w:tab w:val="left" w:pos="4320"/>
          <w:tab w:val="right" w:pos="9360"/>
        </w:tabs>
        <w:rPr>
          <w:rFonts w:ascii="Times New Roman" w:hAnsi="Times New Roman"/>
        </w:rPr>
      </w:pPr>
      <w:r w:rsidRPr="00521C5B">
        <w:rPr>
          <w:rFonts w:ascii="Times New Roman" w:hAnsi="Times New Roman"/>
        </w:rPr>
        <w:t>__________________________</w:t>
      </w:r>
      <w:r w:rsidR="005578E5" w:rsidRPr="00521C5B">
        <w:rPr>
          <w:rFonts w:ascii="Times New Roman" w:hAnsi="Times New Roman"/>
        </w:rPr>
        <w:t>__</w:t>
      </w:r>
    </w:p>
    <w:p w14:paraId="2C9DAD8A" w14:textId="7777777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ab/>
      </w:r>
    </w:p>
    <w:p w14:paraId="381741CD" w14:textId="7777777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____________________________</w:t>
      </w:r>
    </w:p>
    <w:p w14:paraId="6F4437ED" w14:textId="77777777" w:rsidR="0012718D" w:rsidRPr="00521C5B" w:rsidRDefault="0012718D" w:rsidP="0012718D">
      <w:pPr>
        <w:tabs>
          <w:tab w:val="left" w:pos="5040"/>
          <w:tab w:val="right" w:pos="9360"/>
        </w:tabs>
        <w:rPr>
          <w:rFonts w:ascii="Times New Roman" w:hAnsi="Times New Roman"/>
          <w:sz w:val="18"/>
          <w:szCs w:val="18"/>
        </w:rPr>
      </w:pPr>
      <w:r w:rsidRPr="00521C5B">
        <w:rPr>
          <w:rFonts w:ascii="Times New Roman" w:hAnsi="Times New Roman"/>
          <w:sz w:val="18"/>
          <w:szCs w:val="18"/>
        </w:rPr>
        <w:t>Printed Name</w:t>
      </w:r>
    </w:p>
    <w:p w14:paraId="272272DD" w14:textId="77777777" w:rsidR="0012718D" w:rsidRPr="00521C5B" w:rsidRDefault="0012718D" w:rsidP="0012718D">
      <w:pPr>
        <w:tabs>
          <w:tab w:val="left" w:pos="5040"/>
          <w:tab w:val="right" w:pos="9360"/>
        </w:tabs>
        <w:rPr>
          <w:rFonts w:ascii="Times New Roman" w:hAnsi="Times New Roman"/>
        </w:rPr>
      </w:pPr>
    </w:p>
    <w:p w14:paraId="6F9D542F" w14:textId="77777777" w:rsidR="00A60970" w:rsidRPr="00521C5B" w:rsidRDefault="00A60970" w:rsidP="0012718D">
      <w:pPr>
        <w:tabs>
          <w:tab w:val="left" w:pos="5040"/>
          <w:tab w:val="right" w:pos="9360"/>
        </w:tabs>
        <w:rPr>
          <w:rFonts w:ascii="Times New Roman" w:hAnsi="Times New Roman"/>
        </w:rPr>
      </w:pPr>
    </w:p>
    <w:p w14:paraId="01B38F5B" w14:textId="77777777" w:rsidR="0012718D" w:rsidRPr="00521C5B" w:rsidRDefault="0012718D" w:rsidP="0012718D">
      <w:pPr>
        <w:tabs>
          <w:tab w:val="left" w:pos="5040"/>
          <w:tab w:val="right" w:pos="9360"/>
        </w:tabs>
        <w:rPr>
          <w:rFonts w:ascii="Times New Roman" w:hAnsi="Times New Roman"/>
        </w:rPr>
      </w:pPr>
    </w:p>
    <w:p w14:paraId="608F4855" w14:textId="7777777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STATE OF FLORIDA</w:t>
      </w:r>
    </w:p>
    <w:p w14:paraId="73D6E083" w14:textId="77777777" w:rsidR="0012718D" w:rsidRPr="00521C5B" w:rsidRDefault="0012718D" w:rsidP="0012718D">
      <w:pPr>
        <w:tabs>
          <w:tab w:val="left" w:pos="5040"/>
          <w:tab w:val="right" w:pos="9360"/>
        </w:tabs>
        <w:rPr>
          <w:rFonts w:ascii="Times New Roman" w:hAnsi="Times New Roman"/>
        </w:rPr>
      </w:pPr>
      <w:r w:rsidRPr="00521C5B">
        <w:rPr>
          <w:rFonts w:ascii="Times New Roman" w:hAnsi="Times New Roman"/>
        </w:rPr>
        <w:t xml:space="preserve">COUNTY OF </w:t>
      </w:r>
      <w:r w:rsidR="00925A8A" w:rsidRPr="00521C5B">
        <w:rPr>
          <w:rFonts w:ascii="Times New Roman" w:hAnsi="Times New Roman"/>
        </w:rPr>
        <w:t>________________</w:t>
      </w:r>
    </w:p>
    <w:p w14:paraId="156FE732" w14:textId="77777777" w:rsidR="0012718D" w:rsidRPr="00521C5B" w:rsidRDefault="0012718D" w:rsidP="0012718D">
      <w:pPr>
        <w:tabs>
          <w:tab w:val="left" w:pos="5040"/>
          <w:tab w:val="right" w:pos="9360"/>
        </w:tabs>
        <w:rPr>
          <w:rFonts w:ascii="Times New Roman" w:hAnsi="Times New Roman"/>
        </w:rPr>
      </w:pPr>
    </w:p>
    <w:p w14:paraId="01052855" w14:textId="6178E6ED" w:rsidR="0012718D" w:rsidRPr="00521C5B" w:rsidRDefault="0012718D" w:rsidP="0012718D">
      <w:pPr>
        <w:tabs>
          <w:tab w:val="left" w:pos="5040"/>
          <w:tab w:val="right" w:pos="9360"/>
        </w:tabs>
        <w:jc w:val="both"/>
        <w:rPr>
          <w:rFonts w:ascii="Times New Roman" w:hAnsi="Times New Roman"/>
        </w:rPr>
      </w:pPr>
      <w:r w:rsidRPr="00521C5B">
        <w:rPr>
          <w:rFonts w:ascii="Times New Roman" w:hAnsi="Times New Roman"/>
        </w:rPr>
        <w:t xml:space="preserve">The foregoing instrument was acknowledged before me by means of </w:t>
      </w:r>
      <w:r w:rsidRPr="00521C5B">
        <w:rPr>
          <w:rFonts w:ascii="Segoe UI Symbol" w:hAnsi="Segoe UI Symbol" w:cs="Segoe UI Symbol"/>
        </w:rPr>
        <w:t>☐</w:t>
      </w:r>
      <w:r w:rsidRPr="00521C5B">
        <w:rPr>
          <w:rFonts w:ascii="Times New Roman" w:hAnsi="Times New Roman"/>
        </w:rPr>
        <w:t xml:space="preserve"> physical presence or </w:t>
      </w:r>
      <w:r w:rsidRPr="00521C5B">
        <w:rPr>
          <w:rFonts w:ascii="Segoe UI Symbol" w:hAnsi="Segoe UI Symbol" w:cs="Segoe UI Symbol"/>
        </w:rPr>
        <w:t>☐</w:t>
      </w:r>
      <w:r w:rsidRPr="00521C5B">
        <w:rPr>
          <w:rFonts w:ascii="Times New Roman" w:hAnsi="Times New Roman"/>
        </w:rPr>
        <w:t xml:space="preserve"> online notarization this ____ day of ______________, 20</w:t>
      </w:r>
      <w:r w:rsidR="002B4CC8">
        <w:rPr>
          <w:rFonts w:ascii="Times New Roman" w:hAnsi="Times New Roman"/>
        </w:rPr>
        <w:t>__</w:t>
      </w:r>
      <w:r w:rsidR="00DB2DB7" w:rsidRPr="00521C5B">
        <w:rPr>
          <w:rFonts w:ascii="Times New Roman" w:hAnsi="Times New Roman"/>
        </w:rPr>
        <w:t xml:space="preserve">, </w:t>
      </w:r>
      <w:r w:rsidRPr="00521C5B">
        <w:rPr>
          <w:rFonts w:ascii="Times New Roman" w:hAnsi="Times New Roman"/>
        </w:rPr>
        <w:t xml:space="preserve">by </w:t>
      </w:r>
      <w:r w:rsidR="001E316F" w:rsidRPr="00521C5B">
        <w:rPr>
          <w:rFonts w:ascii="Times New Roman" w:hAnsi="Times New Roman"/>
        </w:rPr>
        <w:t>___________</w:t>
      </w:r>
      <w:r w:rsidR="00FC448C" w:rsidRPr="00521C5B">
        <w:rPr>
          <w:rFonts w:ascii="Times New Roman" w:hAnsi="Times New Roman"/>
        </w:rPr>
        <w:t>,</w:t>
      </w:r>
      <w:r w:rsidRPr="00521C5B">
        <w:rPr>
          <w:rFonts w:ascii="Times New Roman" w:hAnsi="Times New Roman"/>
        </w:rPr>
        <w:t xml:space="preserve"> who </w:t>
      </w:r>
      <w:r w:rsidR="008459FC" w:rsidRPr="00521C5B">
        <w:rPr>
          <w:rFonts w:ascii="Times New Roman" w:hAnsi="Times New Roman"/>
        </w:rPr>
        <w:t>is</w:t>
      </w:r>
      <w:r w:rsidRPr="00521C5B">
        <w:rPr>
          <w:rFonts w:ascii="Times New Roman" w:hAnsi="Times New Roman"/>
        </w:rPr>
        <w:t xml:space="preserve"> _____ personally known to me or ______ who has produced ___________ as identification.</w:t>
      </w:r>
      <w:r w:rsidRPr="00521C5B">
        <w:rPr>
          <w:rFonts w:ascii="Times New Roman" w:hAnsi="Times New Roman"/>
        </w:rPr>
        <w:tab/>
      </w:r>
    </w:p>
    <w:p w14:paraId="3DE8FD13" w14:textId="77777777" w:rsidR="0012718D" w:rsidRPr="00521C5B" w:rsidRDefault="0012718D" w:rsidP="0012718D">
      <w:pPr>
        <w:tabs>
          <w:tab w:val="left" w:pos="5040"/>
          <w:tab w:val="right" w:pos="9360"/>
        </w:tabs>
        <w:jc w:val="both"/>
        <w:rPr>
          <w:rFonts w:ascii="Times New Roman" w:hAnsi="Times New Roman"/>
        </w:rPr>
      </w:pPr>
    </w:p>
    <w:p w14:paraId="2E41A496" w14:textId="77777777" w:rsidR="0012718D" w:rsidRPr="00521C5B" w:rsidRDefault="0012718D" w:rsidP="0012718D">
      <w:pPr>
        <w:tabs>
          <w:tab w:val="right" w:pos="9360"/>
        </w:tabs>
        <w:spacing w:line="360" w:lineRule="auto"/>
        <w:rPr>
          <w:rFonts w:ascii="Times New Roman" w:hAnsi="Times New Roman"/>
        </w:rPr>
      </w:pPr>
      <w:r w:rsidRPr="00521C5B">
        <w:rPr>
          <w:rFonts w:ascii="Times New Roman" w:hAnsi="Times New Roman"/>
        </w:rPr>
        <w:tab/>
        <w:t>NOTARY PUBLIC, STATE OF FLORIDA</w:t>
      </w:r>
    </w:p>
    <w:p w14:paraId="2753D5E7" w14:textId="77777777" w:rsidR="0012718D" w:rsidRPr="00521C5B" w:rsidRDefault="0012718D" w:rsidP="0012718D">
      <w:pPr>
        <w:tabs>
          <w:tab w:val="left" w:pos="5040"/>
          <w:tab w:val="right" w:pos="9360"/>
        </w:tabs>
        <w:spacing w:line="360" w:lineRule="auto"/>
        <w:ind w:firstLine="5040"/>
        <w:rPr>
          <w:rFonts w:ascii="Times New Roman" w:hAnsi="Times New Roman"/>
        </w:rPr>
      </w:pPr>
      <w:r w:rsidRPr="00521C5B">
        <w:rPr>
          <w:rFonts w:ascii="Times New Roman" w:hAnsi="Times New Roman"/>
        </w:rPr>
        <w:t>Type or Print Name:</w:t>
      </w:r>
    </w:p>
    <w:p w14:paraId="5641B65D" w14:textId="77777777" w:rsidR="0012718D" w:rsidRPr="00521C5B" w:rsidRDefault="0012718D" w:rsidP="0012718D">
      <w:pPr>
        <w:tabs>
          <w:tab w:val="left" w:pos="5040"/>
          <w:tab w:val="right" w:pos="9360"/>
        </w:tabs>
        <w:spacing w:line="360" w:lineRule="auto"/>
        <w:ind w:firstLine="5040"/>
        <w:rPr>
          <w:rFonts w:ascii="Times New Roman" w:hAnsi="Times New Roman"/>
        </w:rPr>
      </w:pPr>
      <w:r w:rsidRPr="00521C5B">
        <w:rPr>
          <w:rFonts w:ascii="Times New Roman" w:hAnsi="Times New Roman"/>
        </w:rPr>
        <w:t>________________________________</w:t>
      </w:r>
    </w:p>
    <w:p w14:paraId="31FDF783" w14:textId="139DBB1B" w:rsidR="0012718D" w:rsidRPr="00521C5B" w:rsidRDefault="0012718D" w:rsidP="0012718D">
      <w:pPr>
        <w:tabs>
          <w:tab w:val="left" w:pos="5040"/>
          <w:tab w:val="right" w:pos="9360"/>
        </w:tabs>
        <w:spacing w:line="360" w:lineRule="auto"/>
        <w:ind w:firstLine="5040"/>
        <w:rPr>
          <w:rFonts w:ascii="Times New Roman" w:hAnsi="Times New Roman"/>
        </w:rPr>
      </w:pPr>
      <w:r w:rsidRPr="00521C5B">
        <w:rPr>
          <w:rFonts w:ascii="Times New Roman" w:hAnsi="Times New Roman"/>
        </w:rPr>
        <w:t>Commission No.:</w:t>
      </w:r>
      <w:r w:rsidR="00F875E5" w:rsidRPr="00521C5B">
        <w:rPr>
          <w:rFonts w:ascii="Times New Roman" w:hAnsi="Times New Roman"/>
        </w:rPr>
        <w:t xml:space="preserve"> </w:t>
      </w:r>
      <w:r w:rsidRPr="00521C5B">
        <w:rPr>
          <w:rFonts w:ascii="Times New Roman" w:hAnsi="Times New Roman"/>
        </w:rPr>
        <w:t>__________________</w:t>
      </w:r>
    </w:p>
    <w:p w14:paraId="770D1B60" w14:textId="676A0409" w:rsidR="00C724D2" w:rsidRPr="00521C5B" w:rsidRDefault="0012718D" w:rsidP="0012718D">
      <w:pPr>
        <w:tabs>
          <w:tab w:val="right" w:pos="9360"/>
        </w:tabs>
        <w:spacing w:line="360" w:lineRule="auto"/>
        <w:rPr>
          <w:rFonts w:ascii="Times New Roman" w:hAnsi="Times New Roman"/>
        </w:rPr>
      </w:pPr>
      <w:r w:rsidRPr="00521C5B">
        <w:rPr>
          <w:rFonts w:ascii="Times New Roman" w:hAnsi="Times New Roman"/>
        </w:rPr>
        <w:tab/>
        <w:t>My Commission Expires:</w:t>
      </w:r>
      <w:r w:rsidR="00F875E5" w:rsidRPr="00521C5B">
        <w:rPr>
          <w:rFonts w:ascii="Times New Roman" w:hAnsi="Times New Roman"/>
        </w:rPr>
        <w:t xml:space="preserve"> </w:t>
      </w:r>
      <w:r w:rsidRPr="00521C5B">
        <w:rPr>
          <w:rFonts w:ascii="Times New Roman" w:hAnsi="Times New Roman"/>
        </w:rPr>
        <w:t>____________</w:t>
      </w:r>
    </w:p>
    <w:p w14:paraId="12F941F9" w14:textId="77777777" w:rsidR="0002371E" w:rsidRPr="00521C5B" w:rsidRDefault="008C507D" w:rsidP="00AE6E0F">
      <w:pPr>
        <w:tabs>
          <w:tab w:val="left" w:pos="4320"/>
          <w:tab w:val="right" w:pos="9360"/>
        </w:tabs>
        <w:jc w:val="center"/>
        <w:rPr>
          <w:rFonts w:ascii="Times New Roman" w:hAnsi="Times New Roman"/>
        </w:rPr>
      </w:pPr>
      <w:r w:rsidRPr="00521C5B">
        <w:rPr>
          <w:rFonts w:ascii="Times New Roman" w:hAnsi="Times New Roman"/>
        </w:rPr>
        <w:br w:type="page"/>
      </w:r>
    </w:p>
    <w:p w14:paraId="75161F5E" w14:textId="77777777" w:rsidR="0002371E" w:rsidRPr="00521C5B" w:rsidRDefault="0002371E" w:rsidP="00AE6E0F">
      <w:pPr>
        <w:tabs>
          <w:tab w:val="left" w:pos="4320"/>
          <w:tab w:val="right" w:pos="9360"/>
        </w:tabs>
        <w:jc w:val="center"/>
        <w:rPr>
          <w:rFonts w:ascii="Times New Roman" w:hAnsi="Times New Roman"/>
        </w:rPr>
      </w:pPr>
    </w:p>
    <w:p w14:paraId="1CBFEAB0" w14:textId="77777777" w:rsidR="0002371E" w:rsidRPr="00521C5B" w:rsidRDefault="0002371E" w:rsidP="00AE6E0F">
      <w:pPr>
        <w:tabs>
          <w:tab w:val="left" w:pos="4320"/>
          <w:tab w:val="right" w:pos="9360"/>
        </w:tabs>
        <w:jc w:val="center"/>
        <w:rPr>
          <w:rFonts w:ascii="Times New Roman" w:hAnsi="Times New Roman"/>
        </w:rPr>
      </w:pPr>
    </w:p>
    <w:p w14:paraId="0915D0CD" w14:textId="77777777" w:rsidR="0002371E" w:rsidRPr="00521C5B" w:rsidRDefault="0002371E" w:rsidP="00AE6E0F">
      <w:pPr>
        <w:tabs>
          <w:tab w:val="left" w:pos="4320"/>
          <w:tab w:val="right" w:pos="9360"/>
        </w:tabs>
        <w:jc w:val="center"/>
        <w:rPr>
          <w:rFonts w:ascii="Times New Roman" w:hAnsi="Times New Roman"/>
        </w:rPr>
      </w:pPr>
    </w:p>
    <w:p w14:paraId="4CE03A52" w14:textId="739CB4BC" w:rsidR="007C5DF7" w:rsidRPr="00521C5B" w:rsidRDefault="00925A8A" w:rsidP="0002371E">
      <w:pPr>
        <w:tabs>
          <w:tab w:val="left" w:pos="4320"/>
          <w:tab w:val="right" w:pos="9360"/>
        </w:tabs>
        <w:jc w:val="center"/>
        <w:rPr>
          <w:rFonts w:ascii="Times New Roman" w:hAnsi="Times New Roman"/>
          <w:b/>
          <w:bCs/>
          <w:iCs/>
          <w:sz w:val="22"/>
          <w:szCs w:val="22"/>
        </w:rPr>
      </w:pPr>
      <w:r w:rsidRPr="00521C5B">
        <w:rPr>
          <w:rFonts w:ascii="Times New Roman" w:hAnsi="Times New Roman"/>
          <w:b/>
          <w:bCs/>
          <w:iCs/>
          <w:sz w:val="22"/>
          <w:szCs w:val="22"/>
        </w:rPr>
        <w:t>EXHIBIT “A”</w:t>
      </w:r>
    </w:p>
    <w:p w14:paraId="2B7495F8" w14:textId="2F5F86EB" w:rsidR="0002371E" w:rsidRPr="00521C5B" w:rsidRDefault="00925A8A" w:rsidP="0002371E">
      <w:pPr>
        <w:tabs>
          <w:tab w:val="right" w:pos="9360"/>
        </w:tabs>
        <w:spacing w:line="360" w:lineRule="auto"/>
        <w:jc w:val="center"/>
        <w:rPr>
          <w:rFonts w:ascii="Times New Roman" w:hAnsi="Times New Roman"/>
          <w:b/>
          <w:bCs/>
          <w:iCs/>
          <w:sz w:val="22"/>
          <w:szCs w:val="22"/>
        </w:rPr>
      </w:pPr>
      <w:bookmarkStart w:id="14" w:name="_Hlk84946580"/>
      <w:r w:rsidRPr="00521C5B">
        <w:rPr>
          <w:rFonts w:ascii="Times New Roman" w:hAnsi="Times New Roman"/>
          <w:b/>
          <w:bCs/>
          <w:iCs/>
          <w:sz w:val="22"/>
          <w:szCs w:val="22"/>
        </w:rPr>
        <w:t>LEGAL DESCRIPTION</w:t>
      </w:r>
      <w:bookmarkEnd w:id="14"/>
      <w:r w:rsidRPr="00521C5B">
        <w:rPr>
          <w:rFonts w:ascii="Times New Roman" w:hAnsi="Times New Roman"/>
          <w:b/>
          <w:bCs/>
          <w:iCs/>
          <w:sz w:val="22"/>
          <w:szCs w:val="22"/>
        </w:rPr>
        <w:br w:type="page"/>
      </w:r>
    </w:p>
    <w:p w14:paraId="71AD5899" w14:textId="77777777" w:rsidR="0002371E" w:rsidRPr="00521C5B" w:rsidRDefault="0002371E" w:rsidP="00AE6E0F">
      <w:pPr>
        <w:tabs>
          <w:tab w:val="right" w:pos="9360"/>
        </w:tabs>
        <w:spacing w:line="276" w:lineRule="auto"/>
        <w:jc w:val="center"/>
        <w:rPr>
          <w:rFonts w:ascii="Times New Roman" w:hAnsi="Times New Roman"/>
          <w:b/>
          <w:bCs/>
          <w:iCs/>
          <w:sz w:val="22"/>
          <w:szCs w:val="22"/>
        </w:rPr>
      </w:pPr>
    </w:p>
    <w:p w14:paraId="00DF57BA" w14:textId="77777777" w:rsidR="0002371E" w:rsidRPr="00521C5B" w:rsidRDefault="0002371E" w:rsidP="00AE6E0F">
      <w:pPr>
        <w:tabs>
          <w:tab w:val="right" w:pos="9360"/>
        </w:tabs>
        <w:spacing w:line="276" w:lineRule="auto"/>
        <w:jc w:val="center"/>
        <w:rPr>
          <w:rFonts w:ascii="Times New Roman" w:hAnsi="Times New Roman"/>
          <w:b/>
          <w:bCs/>
          <w:iCs/>
          <w:sz w:val="22"/>
          <w:szCs w:val="22"/>
        </w:rPr>
      </w:pPr>
    </w:p>
    <w:p w14:paraId="0750D68E" w14:textId="77777777" w:rsidR="0002371E" w:rsidRPr="00521C5B" w:rsidRDefault="0002371E" w:rsidP="0002371E">
      <w:pPr>
        <w:tabs>
          <w:tab w:val="right" w:pos="9360"/>
        </w:tabs>
        <w:spacing w:line="276" w:lineRule="auto"/>
        <w:rPr>
          <w:rFonts w:ascii="Times New Roman" w:hAnsi="Times New Roman"/>
          <w:b/>
          <w:bCs/>
          <w:iCs/>
          <w:sz w:val="22"/>
          <w:szCs w:val="22"/>
        </w:rPr>
      </w:pPr>
    </w:p>
    <w:p w14:paraId="206C17D2" w14:textId="5A04DAF5" w:rsidR="00925A8A" w:rsidRPr="00521C5B" w:rsidRDefault="00925A8A" w:rsidP="00AE6E0F">
      <w:pPr>
        <w:tabs>
          <w:tab w:val="right" w:pos="9360"/>
        </w:tabs>
        <w:spacing w:line="276" w:lineRule="auto"/>
        <w:jc w:val="center"/>
        <w:rPr>
          <w:rFonts w:ascii="Times New Roman" w:hAnsi="Times New Roman"/>
          <w:b/>
          <w:bCs/>
          <w:iCs/>
          <w:szCs w:val="24"/>
        </w:rPr>
      </w:pPr>
      <w:r w:rsidRPr="00521C5B">
        <w:rPr>
          <w:rFonts w:ascii="Times New Roman" w:hAnsi="Times New Roman"/>
          <w:b/>
          <w:bCs/>
          <w:iCs/>
          <w:szCs w:val="24"/>
        </w:rPr>
        <w:t>EXHIBIT “B”</w:t>
      </w:r>
    </w:p>
    <w:p w14:paraId="48156ACA" w14:textId="48A17358" w:rsidR="0002371E" w:rsidRPr="00521C5B" w:rsidRDefault="00925A8A" w:rsidP="0002371E">
      <w:pPr>
        <w:tabs>
          <w:tab w:val="right" w:pos="9360"/>
        </w:tabs>
        <w:spacing w:line="360" w:lineRule="auto"/>
        <w:jc w:val="center"/>
        <w:rPr>
          <w:rFonts w:ascii="Times New Roman" w:hAnsi="Times New Roman"/>
          <w:b/>
          <w:bCs/>
          <w:iCs/>
          <w:sz w:val="22"/>
          <w:szCs w:val="22"/>
        </w:rPr>
      </w:pPr>
      <w:r w:rsidRPr="00521C5B">
        <w:rPr>
          <w:rFonts w:ascii="Times New Roman" w:hAnsi="Times New Roman"/>
          <w:b/>
          <w:bCs/>
          <w:iCs/>
          <w:sz w:val="22"/>
          <w:szCs w:val="22"/>
        </w:rPr>
        <w:t>DEVELOPMENT PLAN</w:t>
      </w:r>
      <w:r w:rsidR="00394DFA" w:rsidRPr="00521C5B">
        <w:rPr>
          <w:rFonts w:ascii="Times New Roman" w:hAnsi="Times New Roman"/>
          <w:b/>
          <w:bCs/>
          <w:iCs/>
          <w:sz w:val="22"/>
          <w:szCs w:val="22"/>
        </w:rPr>
        <w:t xml:space="preserve"> </w:t>
      </w:r>
      <w:r w:rsidR="00486AF4">
        <w:rPr>
          <w:rFonts w:ascii="Times New Roman" w:hAnsi="Times New Roman"/>
          <w:b/>
          <w:bCs/>
          <w:iCs/>
          <w:sz w:val="22"/>
          <w:szCs w:val="22"/>
        </w:rPr>
        <w:t>MAP</w:t>
      </w:r>
      <w:r w:rsidR="0002371E" w:rsidRPr="00521C5B">
        <w:rPr>
          <w:rFonts w:ascii="Times New Roman" w:hAnsi="Times New Roman"/>
          <w:b/>
          <w:bCs/>
          <w:iCs/>
          <w:sz w:val="22"/>
          <w:szCs w:val="22"/>
        </w:rPr>
        <w:br w:type="page"/>
      </w:r>
    </w:p>
    <w:p w14:paraId="5E46ABA3" w14:textId="77777777" w:rsidR="0002371E" w:rsidRPr="00521C5B" w:rsidRDefault="0002371E" w:rsidP="0002371E">
      <w:pPr>
        <w:tabs>
          <w:tab w:val="right" w:pos="9360"/>
        </w:tabs>
        <w:spacing w:line="360" w:lineRule="auto"/>
        <w:jc w:val="center"/>
        <w:rPr>
          <w:rFonts w:ascii="Times New Roman" w:hAnsi="Times New Roman"/>
          <w:b/>
          <w:bCs/>
          <w:iCs/>
          <w:sz w:val="22"/>
          <w:szCs w:val="22"/>
        </w:rPr>
      </w:pPr>
    </w:p>
    <w:p w14:paraId="6C1E1C15" w14:textId="77777777" w:rsidR="0002371E" w:rsidRPr="00521C5B" w:rsidRDefault="0002371E" w:rsidP="004054C9">
      <w:pPr>
        <w:tabs>
          <w:tab w:val="right" w:pos="9360"/>
        </w:tabs>
        <w:spacing w:line="276" w:lineRule="auto"/>
        <w:jc w:val="center"/>
        <w:rPr>
          <w:rFonts w:ascii="Times New Roman" w:hAnsi="Times New Roman"/>
          <w:b/>
          <w:bCs/>
          <w:iCs/>
          <w:szCs w:val="24"/>
        </w:rPr>
      </w:pPr>
    </w:p>
    <w:p w14:paraId="478752E1" w14:textId="687F0635" w:rsidR="004054C9" w:rsidRPr="00521C5B" w:rsidRDefault="004054C9" w:rsidP="004054C9">
      <w:pPr>
        <w:tabs>
          <w:tab w:val="right" w:pos="9360"/>
        </w:tabs>
        <w:spacing w:line="276" w:lineRule="auto"/>
        <w:jc w:val="center"/>
        <w:rPr>
          <w:rFonts w:ascii="Times New Roman" w:hAnsi="Times New Roman"/>
          <w:b/>
          <w:bCs/>
          <w:iCs/>
          <w:szCs w:val="24"/>
        </w:rPr>
      </w:pPr>
      <w:r w:rsidRPr="00521C5B">
        <w:rPr>
          <w:rFonts w:ascii="Times New Roman" w:hAnsi="Times New Roman"/>
          <w:b/>
          <w:bCs/>
          <w:iCs/>
          <w:szCs w:val="24"/>
        </w:rPr>
        <w:t>EXHIBIT “C”</w:t>
      </w:r>
    </w:p>
    <w:p w14:paraId="2D836C10" w14:textId="70701C4F" w:rsidR="0002371E" w:rsidRPr="00521C5B" w:rsidRDefault="004054C9" w:rsidP="004054C9">
      <w:pPr>
        <w:tabs>
          <w:tab w:val="right" w:pos="9360"/>
        </w:tabs>
        <w:spacing w:line="360" w:lineRule="auto"/>
        <w:jc w:val="center"/>
        <w:rPr>
          <w:rFonts w:ascii="Times New Roman" w:hAnsi="Times New Roman"/>
          <w:b/>
          <w:bCs/>
          <w:iCs/>
          <w:sz w:val="22"/>
          <w:szCs w:val="22"/>
        </w:rPr>
      </w:pPr>
      <w:r w:rsidRPr="00521C5B">
        <w:rPr>
          <w:rFonts w:ascii="Times New Roman" w:hAnsi="Times New Roman"/>
          <w:b/>
          <w:bCs/>
          <w:iCs/>
          <w:sz w:val="22"/>
          <w:szCs w:val="22"/>
        </w:rPr>
        <w:t>LANDSCAPE PLAN</w:t>
      </w:r>
    </w:p>
    <w:p w14:paraId="17FAF7D1" w14:textId="77777777" w:rsidR="0002371E" w:rsidRPr="00521C5B" w:rsidRDefault="0002371E">
      <w:pPr>
        <w:widowControl/>
        <w:rPr>
          <w:rFonts w:ascii="Times New Roman" w:hAnsi="Times New Roman"/>
          <w:b/>
          <w:bCs/>
          <w:iCs/>
          <w:sz w:val="22"/>
          <w:szCs w:val="22"/>
        </w:rPr>
      </w:pPr>
      <w:r w:rsidRPr="00521C5B">
        <w:rPr>
          <w:rFonts w:ascii="Times New Roman" w:hAnsi="Times New Roman"/>
          <w:b/>
          <w:bCs/>
          <w:iCs/>
          <w:sz w:val="22"/>
          <w:szCs w:val="22"/>
        </w:rPr>
        <w:br w:type="page"/>
      </w:r>
    </w:p>
    <w:p w14:paraId="34565E65" w14:textId="77777777" w:rsidR="004054C9" w:rsidRPr="00521C5B" w:rsidRDefault="004054C9" w:rsidP="004054C9">
      <w:pPr>
        <w:tabs>
          <w:tab w:val="right" w:pos="9360"/>
        </w:tabs>
        <w:spacing w:line="360" w:lineRule="auto"/>
        <w:jc w:val="center"/>
        <w:rPr>
          <w:rFonts w:ascii="Times New Roman" w:hAnsi="Times New Roman"/>
          <w:b/>
          <w:bCs/>
          <w:iCs/>
          <w:sz w:val="22"/>
          <w:szCs w:val="22"/>
        </w:rPr>
      </w:pPr>
    </w:p>
    <w:p w14:paraId="75EDA362" w14:textId="77777777" w:rsidR="0002371E" w:rsidRPr="00521C5B" w:rsidRDefault="0002371E" w:rsidP="004054C9">
      <w:pPr>
        <w:tabs>
          <w:tab w:val="right" w:pos="9360"/>
        </w:tabs>
        <w:spacing w:line="276" w:lineRule="auto"/>
        <w:jc w:val="center"/>
        <w:rPr>
          <w:rFonts w:ascii="Times New Roman" w:hAnsi="Times New Roman"/>
          <w:b/>
          <w:bCs/>
          <w:iCs/>
          <w:szCs w:val="24"/>
        </w:rPr>
      </w:pPr>
    </w:p>
    <w:p w14:paraId="2712F193" w14:textId="33AFAF87" w:rsidR="004054C9" w:rsidRPr="00521C5B" w:rsidRDefault="004054C9" w:rsidP="004054C9">
      <w:pPr>
        <w:tabs>
          <w:tab w:val="right" w:pos="9360"/>
        </w:tabs>
        <w:spacing w:line="276" w:lineRule="auto"/>
        <w:jc w:val="center"/>
        <w:rPr>
          <w:rFonts w:ascii="Times New Roman" w:hAnsi="Times New Roman"/>
          <w:b/>
          <w:bCs/>
          <w:iCs/>
          <w:szCs w:val="24"/>
        </w:rPr>
      </w:pPr>
      <w:r w:rsidRPr="00521C5B">
        <w:rPr>
          <w:rFonts w:ascii="Times New Roman" w:hAnsi="Times New Roman"/>
          <w:b/>
          <w:bCs/>
          <w:iCs/>
          <w:szCs w:val="24"/>
        </w:rPr>
        <w:t>EXHIBIT “D”</w:t>
      </w:r>
    </w:p>
    <w:p w14:paraId="5B57F2E2" w14:textId="43A6E208" w:rsidR="0002371E" w:rsidRPr="00521C5B" w:rsidRDefault="004054C9" w:rsidP="0002371E">
      <w:pPr>
        <w:tabs>
          <w:tab w:val="right" w:pos="9360"/>
        </w:tabs>
        <w:spacing w:line="360" w:lineRule="auto"/>
        <w:jc w:val="center"/>
        <w:rPr>
          <w:rFonts w:ascii="Times New Roman" w:hAnsi="Times New Roman"/>
          <w:b/>
          <w:bCs/>
          <w:iCs/>
          <w:sz w:val="22"/>
          <w:szCs w:val="22"/>
        </w:rPr>
      </w:pPr>
      <w:r w:rsidRPr="00521C5B">
        <w:rPr>
          <w:rFonts w:ascii="Times New Roman" w:hAnsi="Times New Roman"/>
          <w:b/>
          <w:bCs/>
          <w:iCs/>
          <w:sz w:val="22"/>
          <w:szCs w:val="22"/>
        </w:rPr>
        <w:t>CONCEPTUAL DRAINAGE PLAN</w:t>
      </w:r>
    </w:p>
    <w:p w14:paraId="743A28EA" w14:textId="77777777" w:rsidR="0002371E" w:rsidRPr="00521C5B" w:rsidRDefault="0002371E">
      <w:pPr>
        <w:widowControl/>
        <w:rPr>
          <w:rFonts w:ascii="Times New Roman" w:hAnsi="Times New Roman"/>
          <w:b/>
          <w:bCs/>
          <w:iCs/>
          <w:sz w:val="22"/>
          <w:szCs w:val="22"/>
        </w:rPr>
      </w:pPr>
      <w:r w:rsidRPr="00521C5B">
        <w:rPr>
          <w:rFonts w:ascii="Times New Roman" w:hAnsi="Times New Roman"/>
          <w:b/>
          <w:bCs/>
          <w:iCs/>
          <w:sz w:val="22"/>
          <w:szCs w:val="22"/>
        </w:rPr>
        <w:br w:type="page"/>
      </w:r>
    </w:p>
    <w:p w14:paraId="060C0FAA" w14:textId="77777777" w:rsidR="0002371E" w:rsidRPr="00521C5B" w:rsidRDefault="0002371E" w:rsidP="0002371E">
      <w:pPr>
        <w:tabs>
          <w:tab w:val="right" w:pos="9360"/>
        </w:tabs>
        <w:spacing w:line="276" w:lineRule="auto"/>
        <w:rPr>
          <w:rFonts w:ascii="Times New Roman" w:hAnsi="Times New Roman"/>
          <w:b/>
          <w:bCs/>
          <w:iCs/>
          <w:szCs w:val="24"/>
        </w:rPr>
      </w:pPr>
    </w:p>
    <w:p w14:paraId="038C7E73" w14:textId="77777777" w:rsidR="0002371E" w:rsidRPr="00521C5B" w:rsidRDefault="0002371E" w:rsidP="004054C9">
      <w:pPr>
        <w:tabs>
          <w:tab w:val="right" w:pos="9360"/>
        </w:tabs>
        <w:spacing w:line="276" w:lineRule="auto"/>
        <w:jc w:val="center"/>
        <w:rPr>
          <w:rFonts w:ascii="Times New Roman" w:hAnsi="Times New Roman"/>
          <w:b/>
          <w:bCs/>
          <w:iCs/>
          <w:szCs w:val="24"/>
        </w:rPr>
      </w:pPr>
    </w:p>
    <w:p w14:paraId="4F1BB4B3" w14:textId="70ABA2AB" w:rsidR="004054C9" w:rsidRPr="00521C5B" w:rsidRDefault="004054C9" w:rsidP="004054C9">
      <w:pPr>
        <w:tabs>
          <w:tab w:val="right" w:pos="9360"/>
        </w:tabs>
        <w:spacing w:line="276" w:lineRule="auto"/>
        <w:jc w:val="center"/>
        <w:rPr>
          <w:rFonts w:ascii="Times New Roman" w:hAnsi="Times New Roman"/>
          <w:b/>
          <w:bCs/>
          <w:iCs/>
          <w:szCs w:val="24"/>
        </w:rPr>
      </w:pPr>
      <w:r w:rsidRPr="00521C5B">
        <w:rPr>
          <w:rFonts w:ascii="Times New Roman" w:hAnsi="Times New Roman"/>
          <w:b/>
          <w:bCs/>
          <w:iCs/>
          <w:szCs w:val="24"/>
        </w:rPr>
        <w:t>EXHIBIT “E”</w:t>
      </w:r>
    </w:p>
    <w:p w14:paraId="35263EB5" w14:textId="3A14387F" w:rsidR="0002371E" w:rsidRPr="00521C5B" w:rsidRDefault="004054C9" w:rsidP="0002371E">
      <w:pPr>
        <w:tabs>
          <w:tab w:val="right" w:pos="9360"/>
        </w:tabs>
        <w:spacing w:line="360" w:lineRule="auto"/>
        <w:jc w:val="center"/>
        <w:rPr>
          <w:rFonts w:ascii="Times New Roman" w:hAnsi="Times New Roman"/>
          <w:b/>
          <w:bCs/>
          <w:iCs/>
          <w:sz w:val="22"/>
          <w:szCs w:val="22"/>
        </w:rPr>
      </w:pPr>
      <w:r w:rsidRPr="00521C5B">
        <w:rPr>
          <w:rFonts w:ascii="Times New Roman" w:hAnsi="Times New Roman"/>
          <w:b/>
          <w:bCs/>
          <w:iCs/>
          <w:sz w:val="22"/>
          <w:szCs w:val="22"/>
        </w:rPr>
        <w:t>BUILDING ELEVATIONS</w:t>
      </w:r>
    </w:p>
    <w:p w14:paraId="34C832DC" w14:textId="77777777" w:rsidR="0002371E" w:rsidRPr="00521C5B" w:rsidRDefault="0002371E">
      <w:pPr>
        <w:widowControl/>
        <w:rPr>
          <w:rFonts w:ascii="Times New Roman" w:hAnsi="Times New Roman"/>
          <w:b/>
          <w:bCs/>
          <w:iCs/>
          <w:sz w:val="22"/>
          <w:szCs w:val="22"/>
        </w:rPr>
      </w:pPr>
      <w:r w:rsidRPr="00521C5B">
        <w:rPr>
          <w:rFonts w:ascii="Times New Roman" w:hAnsi="Times New Roman"/>
          <w:b/>
          <w:bCs/>
          <w:iCs/>
          <w:sz w:val="22"/>
          <w:szCs w:val="22"/>
        </w:rPr>
        <w:br w:type="page"/>
      </w:r>
    </w:p>
    <w:p w14:paraId="24B7CBDA" w14:textId="77777777" w:rsidR="0002371E" w:rsidRPr="00521C5B" w:rsidRDefault="0002371E" w:rsidP="0002371E">
      <w:pPr>
        <w:tabs>
          <w:tab w:val="right" w:pos="9360"/>
        </w:tabs>
        <w:spacing w:line="360" w:lineRule="auto"/>
        <w:jc w:val="center"/>
        <w:rPr>
          <w:rFonts w:ascii="Times New Roman" w:hAnsi="Times New Roman"/>
          <w:b/>
          <w:bCs/>
          <w:iCs/>
          <w:sz w:val="22"/>
          <w:szCs w:val="22"/>
        </w:rPr>
      </w:pPr>
    </w:p>
    <w:p w14:paraId="093D7A4C" w14:textId="77777777" w:rsidR="0002371E" w:rsidRPr="00521C5B" w:rsidRDefault="0002371E" w:rsidP="00291BFB">
      <w:pPr>
        <w:tabs>
          <w:tab w:val="right" w:pos="9360"/>
        </w:tabs>
        <w:spacing w:line="276" w:lineRule="auto"/>
        <w:jc w:val="center"/>
        <w:rPr>
          <w:rFonts w:ascii="Times New Roman" w:hAnsi="Times New Roman"/>
          <w:b/>
          <w:bCs/>
          <w:iCs/>
          <w:szCs w:val="24"/>
        </w:rPr>
      </w:pPr>
    </w:p>
    <w:p w14:paraId="656C348D" w14:textId="77777777" w:rsidR="0002371E" w:rsidRPr="00521C5B" w:rsidRDefault="0002371E" w:rsidP="00291BFB">
      <w:pPr>
        <w:tabs>
          <w:tab w:val="right" w:pos="9360"/>
        </w:tabs>
        <w:spacing w:line="276" w:lineRule="auto"/>
        <w:jc w:val="center"/>
        <w:rPr>
          <w:rFonts w:ascii="Times New Roman" w:hAnsi="Times New Roman"/>
          <w:b/>
          <w:bCs/>
          <w:iCs/>
          <w:szCs w:val="24"/>
        </w:rPr>
      </w:pPr>
    </w:p>
    <w:p w14:paraId="4D7B8C23" w14:textId="199E3537" w:rsidR="00291BFB" w:rsidRPr="00521C5B" w:rsidRDefault="00291BFB" w:rsidP="00291BFB">
      <w:pPr>
        <w:tabs>
          <w:tab w:val="right" w:pos="9360"/>
        </w:tabs>
        <w:spacing w:line="276" w:lineRule="auto"/>
        <w:jc w:val="center"/>
        <w:rPr>
          <w:rFonts w:ascii="Times New Roman" w:hAnsi="Times New Roman"/>
          <w:b/>
          <w:bCs/>
          <w:iCs/>
          <w:szCs w:val="24"/>
        </w:rPr>
      </w:pPr>
      <w:r w:rsidRPr="00521C5B">
        <w:rPr>
          <w:rFonts w:ascii="Times New Roman" w:hAnsi="Times New Roman"/>
          <w:b/>
          <w:bCs/>
          <w:iCs/>
          <w:szCs w:val="24"/>
        </w:rPr>
        <w:t>EXHIBIT “F”</w:t>
      </w:r>
    </w:p>
    <w:p w14:paraId="649456AE" w14:textId="792C9C85" w:rsidR="004054C9" w:rsidRPr="00521C5B" w:rsidRDefault="00291BFB" w:rsidP="0002371E">
      <w:pPr>
        <w:tabs>
          <w:tab w:val="right" w:pos="9360"/>
        </w:tabs>
        <w:spacing w:line="360" w:lineRule="auto"/>
        <w:jc w:val="center"/>
        <w:rPr>
          <w:rFonts w:ascii="Times New Roman" w:hAnsi="Times New Roman"/>
          <w:b/>
          <w:bCs/>
          <w:iCs/>
          <w:sz w:val="22"/>
          <w:szCs w:val="22"/>
        </w:rPr>
      </w:pPr>
      <w:r w:rsidRPr="00521C5B">
        <w:rPr>
          <w:rFonts w:ascii="Times New Roman" w:hAnsi="Times New Roman"/>
          <w:b/>
          <w:bCs/>
          <w:iCs/>
          <w:sz w:val="22"/>
          <w:szCs w:val="22"/>
        </w:rPr>
        <w:t>MASTER SIGN PROGRAM</w:t>
      </w:r>
    </w:p>
    <w:sectPr w:rsidR="004054C9" w:rsidRPr="00521C5B">
      <w:endnotePr>
        <w:numFmt w:val="decimal"/>
      </w:endnotePr>
      <w:pgSz w:w="12240" w:h="15840" w:code="1"/>
      <w:pgMar w:top="720" w:right="1440" w:bottom="1080" w:left="1440" w:header="720" w:footer="1080" w:gutter="0"/>
      <w:paperSrc w:first="11" w:other="11"/>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0BFC" w14:textId="77777777" w:rsidR="004771EF" w:rsidRDefault="004771EF">
      <w:r>
        <w:separator/>
      </w:r>
    </w:p>
  </w:endnote>
  <w:endnote w:type="continuationSeparator" w:id="0">
    <w:p w14:paraId="058D318E" w14:textId="77777777" w:rsidR="004771EF" w:rsidRDefault="0047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6AF7" w14:textId="3880A3DB" w:rsidR="003F169A" w:rsidRPr="00521C5B" w:rsidRDefault="00521C5B" w:rsidP="002854D0">
    <w:pPr>
      <w:tabs>
        <w:tab w:val="left" w:pos="720"/>
        <w:tab w:val="left" w:pos="1440"/>
        <w:tab w:val="right" w:pos="9360"/>
      </w:tabs>
      <w:spacing w:before="240" w:line="240" w:lineRule="exact"/>
      <w:rPr>
        <w:rFonts w:ascii="Arial" w:hAnsi="Arial"/>
        <w:b/>
        <w:bCs/>
        <w:i/>
        <w:iCs/>
        <w:color w:val="7F7F7F" w:themeColor="text1" w:themeTint="80"/>
        <w:sz w:val="22"/>
        <w:szCs w:val="22"/>
      </w:rPr>
    </w:pPr>
    <w:r w:rsidRPr="00521C5B">
      <w:rPr>
        <w:rFonts w:ascii="Arial" w:hAnsi="Arial"/>
        <w:b/>
        <w:bCs/>
        <w:i/>
        <w:iCs/>
        <w:noProof/>
        <w:color w:val="7F7F7F" w:themeColor="text1" w:themeTint="80"/>
        <w:sz w:val="22"/>
        <w:szCs w:val="22"/>
        <w:highlight w:val="yellow"/>
      </w:rPr>
      <w:t>MONTH /YEAR</w:t>
    </w:r>
    <w:r w:rsidRPr="00521C5B">
      <w:rPr>
        <w:rFonts w:ascii="Arial" w:hAnsi="Arial"/>
        <w:b/>
        <w:bCs/>
        <w:i/>
        <w:iCs/>
        <w:noProof/>
        <w:color w:val="7F7F7F" w:themeColor="text1" w:themeTint="80"/>
        <w:sz w:val="22"/>
        <w:szCs w:val="22"/>
      </w:rPr>
      <w:tab/>
    </w:r>
    <w:r w:rsidR="003F169A" w:rsidRPr="00521C5B">
      <w:rPr>
        <w:rFonts w:ascii="Arial" w:hAnsi="Arial"/>
        <w:b/>
        <w:bCs/>
        <w:i/>
        <w:iCs/>
        <w:noProof/>
        <w:vanish/>
        <w:color w:val="7F7F7F" w:themeColor="text1" w:themeTint="80"/>
        <w:sz w:val="22"/>
        <w:szCs w:val="22"/>
      </w:rPr>
      <w:t>{}</w:t>
    </w:r>
    <w:r w:rsidR="003F169A" w:rsidRPr="00521C5B">
      <w:rPr>
        <w:rFonts w:ascii="Arial" w:hAnsi="Arial"/>
        <w:b/>
        <w:bCs/>
        <w:i/>
        <w:iCs/>
        <w:color w:val="7F7F7F" w:themeColor="text1" w:themeTint="80"/>
        <w:sz w:val="22"/>
        <w:szCs w:val="22"/>
      </w:rPr>
      <w:t xml:space="preserve">Page </w:t>
    </w:r>
    <w:r w:rsidR="003F169A" w:rsidRPr="00521C5B">
      <w:rPr>
        <w:rFonts w:ascii="Arial" w:hAnsi="Arial"/>
        <w:b/>
        <w:bCs/>
        <w:i/>
        <w:iCs/>
        <w:color w:val="7F7F7F" w:themeColor="text1" w:themeTint="80"/>
        <w:sz w:val="22"/>
        <w:szCs w:val="22"/>
      </w:rPr>
      <w:fldChar w:fldCharType="begin"/>
    </w:r>
    <w:r w:rsidR="003F169A" w:rsidRPr="00521C5B">
      <w:rPr>
        <w:rFonts w:ascii="Arial" w:hAnsi="Arial"/>
        <w:b/>
        <w:bCs/>
        <w:i/>
        <w:iCs/>
        <w:color w:val="7F7F7F" w:themeColor="text1" w:themeTint="80"/>
        <w:sz w:val="22"/>
        <w:szCs w:val="22"/>
      </w:rPr>
      <w:instrText xml:space="preserve"> PAGE </w:instrText>
    </w:r>
    <w:r w:rsidR="003F169A" w:rsidRPr="00521C5B">
      <w:rPr>
        <w:rFonts w:ascii="Arial" w:hAnsi="Arial"/>
        <w:b/>
        <w:bCs/>
        <w:i/>
        <w:iCs/>
        <w:color w:val="7F7F7F" w:themeColor="text1" w:themeTint="80"/>
        <w:sz w:val="22"/>
        <w:szCs w:val="22"/>
      </w:rPr>
      <w:fldChar w:fldCharType="separate"/>
    </w:r>
    <w:r w:rsidR="003F169A" w:rsidRPr="00521C5B">
      <w:rPr>
        <w:rFonts w:ascii="Arial" w:hAnsi="Arial"/>
        <w:b/>
        <w:bCs/>
        <w:i/>
        <w:iCs/>
        <w:noProof/>
        <w:color w:val="7F7F7F" w:themeColor="text1" w:themeTint="80"/>
        <w:sz w:val="22"/>
        <w:szCs w:val="22"/>
      </w:rPr>
      <w:t>2</w:t>
    </w:r>
    <w:r w:rsidR="003F169A" w:rsidRPr="00521C5B">
      <w:rPr>
        <w:rFonts w:ascii="Arial" w:hAnsi="Arial"/>
        <w:b/>
        <w:bCs/>
        <w:i/>
        <w:iCs/>
        <w:color w:val="7F7F7F" w:themeColor="text1" w:themeTint="80"/>
        <w:sz w:val="22"/>
        <w:szCs w:val="22"/>
      </w:rPr>
      <w:fldChar w:fldCharType="end"/>
    </w:r>
    <w:r w:rsidR="003F169A" w:rsidRPr="00521C5B">
      <w:rPr>
        <w:rFonts w:ascii="Arial" w:hAnsi="Arial"/>
        <w:b/>
        <w:bCs/>
        <w:i/>
        <w:iCs/>
        <w:color w:val="7F7F7F" w:themeColor="text1" w:themeTint="80"/>
        <w:sz w:val="22"/>
        <w:szCs w:val="22"/>
      </w:rPr>
      <w:t xml:space="preserve"> of </w:t>
    </w:r>
    <w:r w:rsidR="003F169A" w:rsidRPr="00521C5B">
      <w:rPr>
        <w:rFonts w:ascii="Arial" w:hAnsi="Arial"/>
        <w:b/>
        <w:bCs/>
        <w:i/>
        <w:iCs/>
        <w:color w:val="7F7F7F" w:themeColor="text1" w:themeTint="80"/>
        <w:sz w:val="22"/>
        <w:szCs w:val="22"/>
      </w:rPr>
      <w:fldChar w:fldCharType="begin"/>
    </w:r>
    <w:r w:rsidR="003F169A" w:rsidRPr="00521C5B">
      <w:rPr>
        <w:rFonts w:ascii="Arial" w:hAnsi="Arial"/>
        <w:b/>
        <w:bCs/>
        <w:i/>
        <w:iCs/>
        <w:color w:val="7F7F7F" w:themeColor="text1" w:themeTint="80"/>
        <w:sz w:val="22"/>
        <w:szCs w:val="22"/>
      </w:rPr>
      <w:instrText xml:space="preserve"> NUMPAGES </w:instrText>
    </w:r>
    <w:r w:rsidR="003F169A" w:rsidRPr="00521C5B">
      <w:rPr>
        <w:rFonts w:ascii="Arial" w:hAnsi="Arial"/>
        <w:b/>
        <w:bCs/>
        <w:i/>
        <w:iCs/>
        <w:color w:val="7F7F7F" w:themeColor="text1" w:themeTint="80"/>
        <w:sz w:val="22"/>
        <w:szCs w:val="22"/>
      </w:rPr>
      <w:fldChar w:fldCharType="separate"/>
    </w:r>
    <w:r w:rsidR="003F169A" w:rsidRPr="00521C5B">
      <w:rPr>
        <w:rFonts w:ascii="Arial" w:hAnsi="Arial"/>
        <w:b/>
        <w:bCs/>
        <w:i/>
        <w:iCs/>
        <w:noProof/>
        <w:color w:val="7F7F7F" w:themeColor="text1" w:themeTint="80"/>
        <w:sz w:val="22"/>
        <w:szCs w:val="22"/>
      </w:rPr>
      <w:t>12</w:t>
    </w:r>
    <w:r w:rsidR="003F169A" w:rsidRPr="00521C5B">
      <w:rPr>
        <w:rFonts w:ascii="Arial" w:hAnsi="Arial"/>
        <w:b/>
        <w:bCs/>
        <w:i/>
        <w:iCs/>
        <w:color w:val="7F7F7F" w:themeColor="text1" w:themeTint="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B575" w14:textId="77777777" w:rsidR="004771EF" w:rsidRDefault="004771EF">
      <w:pPr>
        <w:rPr>
          <w:noProof/>
        </w:rPr>
      </w:pPr>
      <w:r>
        <w:rPr>
          <w:noProof/>
        </w:rPr>
        <w:separator/>
      </w:r>
    </w:p>
  </w:footnote>
  <w:footnote w:type="continuationSeparator" w:id="0">
    <w:p w14:paraId="6C84F8E6" w14:textId="77777777" w:rsidR="004771EF" w:rsidRDefault="00477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749B" w14:textId="495DD205" w:rsidR="007B4311" w:rsidRDefault="007B4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1CA8" w14:textId="2F4EE77A" w:rsidR="007B4311" w:rsidRPr="000E4154" w:rsidRDefault="007B4311" w:rsidP="006461EA">
    <w:pPr>
      <w:pStyle w:val="Header"/>
      <w:jc w:val="center"/>
      <w:rPr>
        <w:b/>
        <w:bCs/>
        <w:color w:val="002060"/>
        <w:sz w:val="26"/>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1F56" w14:textId="3E61CF63" w:rsidR="007B4311" w:rsidRDefault="007B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FE"/>
    <w:multiLevelType w:val="hybridMultilevel"/>
    <w:tmpl w:val="E6E472C2"/>
    <w:lvl w:ilvl="0" w:tplc="144CE502">
      <w:start w:val="17"/>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4342A"/>
    <w:multiLevelType w:val="hybridMultilevel"/>
    <w:tmpl w:val="A444655E"/>
    <w:lvl w:ilvl="0" w:tplc="04090015">
      <w:start w:val="1"/>
      <w:numFmt w:val="upperLetter"/>
      <w:lvlText w:val="%1."/>
      <w:lvlJc w:val="left"/>
      <w:pPr>
        <w:ind w:left="720" w:hanging="360"/>
      </w:pPr>
    </w:lvl>
    <w:lvl w:ilvl="1" w:tplc="64D0FF1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893"/>
    <w:multiLevelType w:val="hybridMultilevel"/>
    <w:tmpl w:val="5B60C716"/>
    <w:lvl w:ilvl="0" w:tplc="04090015">
      <w:start w:val="1"/>
      <w:numFmt w:val="upperLetter"/>
      <w:lvlText w:val="%1."/>
      <w:lvlJc w:val="left"/>
      <w:pPr>
        <w:ind w:left="720" w:hanging="360"/>
      </w:pPr>
    </w:lvl>
    <w:lvl w:ilvl="1" w:tplc="FFFFFFFF">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151992"/>
    <w:multiLevelType w:val="hybridMultilevel"/>
    <w:tmpl w:val="643CB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53A11"/>
    <w:multiLevelType w:val="hybridMultilevel"/>
    <w:tmpl w:val="DF821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C2C04"/>
    <w:multiLevelType w:val="hybridMultilevel"/>
    <w:tmpl w:val="B6AA42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4F70DA"/>
    <w:multiLevelType w:val="hybridMultilevel"/>
    <w:tmpl w:val="0CF43BD8"/>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D064B2"/>
    <w:multiLevelType w:val="hybridMultilevel"/>
    <w:tmpl w:val="8174C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133430"/>
    <w:multiLevelType w:val="hybridMultilevel"/>
    <w:tmpl w:val="9EC42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F3682"/>
    <w:multiLevelType w:val="hybridMultilevel"/>
    <w:tmpl w:val="1286121C"/>
    <w:lvl w:ilvl="0" w:tplc="69148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216D3E"/>
    <w:multiLevelType w:val="hybridMultilevel"/>
    <w:tmpl w:val="0CF43BD8"/>
    <w:name w:val="Default Outline·V#92103"/>
    <w:lvl w:ilvl="0" w:tplc="04090017">
      <w:start w:val="1"/>
      <w:numFmt w:val="lowerLetter"/>
      <w:lvlText w:val="%1)"/>
      <w:lvlJc w:val="left"/>
      <w:pPr>
        <w:ind w:left="1440" w:hanging="360"/>
      </w:pPr>
      <w:rPr>
        <w:rFonts w:hint="default"/>
        <w:b w:val="0"/>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8086C"/>
    <w:multiLevelType w:val="hybridMultilevel"/>
    <w:tmpl w:val="B7EED6A0"/>
    <w:lvl w:ilvl="0" w:tplc="E5A0B00E">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38460839"/>
    <w:multiLevelType w:val="hybridMultilevel"/>
    <w:tmpl w:val="46D275B2"/>
    <w:lvl w:ilvl="0" w:tplc="D6D68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8C00CE"/>
    <w:multiLevelType w:val="hybridMultilevel"/>
    <w:tmpl w:val="6774317C"/>
    <w:lvl w:ilvl="0" w:tplc="9D3442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9E615B"/>
    <w:multiLevelType w:val="hybridMultilevel"/>
    <w:tmpl w:val="3B00C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82973"/>
    <w:multiLevelType w:val="hybridMultilevel"/>
    <w:tmpl w:val="F5928B3A"/>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B324EB"/>
    <w:multiLevelType w:val="hybridMultilevel"/>
    <w:tmpl w:val="1EAC1B98"/>
    <w:lvl w:ilvl="0" w:tplc="16BED954">
      <w:start w:val="10"/>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00D98"/>
    <w:multiLevelType w:val="hybridMultilevel"/>
    <w:tmpl w:val="7D547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2A4C25"/>
    <w:multiLevelType w:val="hybridMultilevel"/>
    <w:tmpl w:val="7C462F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D5095"/>
    <w:multiLevelType w:val="hybridMultilevel"/>
    <w:tmpl w:val="3D600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C2A7C"/>
    <w:multiLevelType w:val="hybridMultilevel"/>
    <w:tmpl w:val="4266A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A055CF"/>
    <w:multiLevelType w:val="hybridMultilevel"/>
    <w:tmpl w:val="1BF29BD8"/>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A1E59"/>
    <w:multiLevelType w:val="hybridMultilevel"/>
    <w:tmpl w:val="156E8504"/>
    <w:lvl w:ilvl="0" w:tplc="CAB406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5E0EFF"/>
    <w:multiLevelType w:val="hybridMultilevel"/>
    <w:tmpl w:val="233620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EC0438"/>
    <w:multiLevelType w:val="hybridMultilevel"/>
    <w:tmpl w:val="3E1AE880"/>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47EA6"/>
    <w:multiLevelType w:val="hybridMultilevel"/>
    <w:tmpl w:val="E65841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4B17A7"/>
    <w:multiLevelType w:val="hybridMultilevel"/>
    <w:tmpl w:val="1B8064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E10418"/>
    <w:multiLevelType w:val="hybridMultilevel"/>
    <w:tmpl w:val="0CF43BD8"/>
    <w:lvl w:ilvl="0" w:tplc="04090017">
      <w:start w:val="1"/>
      <w:numFmt w:val="lowerLetter"/>
      <w:lvlText w:val="%1)"/>
      <w:lvlJc w:val="left"/>
      <w:pPr>
        <w:ind w:left="1440" w:hanging="360"/>
      </w:pPr>
      <w:rPr>
        <w:rFonts w:hint="default"/>
        <w:b w:val="0"/>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694478"/>
    <w:multiLevelType w:val="hybridMultilevel"/>
    <w:tmpl w:val="5FFE23F0"/>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BA63C7"/>
    <w:multiLevelType w:val="hybridMultilevel"/>
    <w:tmpl w:val="303AB1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A6A75"/>
    <w:multiLevelType w:val="hybridMultilevel"/>
    <w:tmpl w:val="9162D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185000">
    <w:abstractNumId w:val="9"/>
  </w:num>
  <w:num w:numId="2" w16cid:durableId="785655947">
    <w:abstractNumId w:val="10"/>
  </w:num>
  <w:num w:numId="3" w16cid:durableId="1408260718">
    <w:abstractNumId w:val="6"/>
  </w:num>
  <w:num w:numId="4" w16cid:durableId="1707220871">
    <w:abstractNumId w:val="27"/>
  </w:num>
  <w:num w:numId="5" w16cid:durableId="1712652425">
    <w:abstractNumId w:val="17"/>
  </w:num>
  <w:num w:numId="6" w16cid:durableId="650213265">
    <w:abstractNumId w:val="20"/>
  </w:num>
  <w:num w:numId="7" w16cid:durableId="1940259760">
    <w:abstractNumId w:val="12"/>
  </w:num>
  <w:num w:numId="8" w16cid:durableId="1090351327">
    <w:abstractNumId w:val="26"/>
  </w:num>
  <w:num w:numId="9" w16cid:durableId="1462267055">
    <w:abstractNumId w:val="18"/>
  </w:num>
  <w:num w:numId="10" w16cid:durableId="773480110">
    <w:abstractNumId w:val="29"/>
  </w:num>
  <w:num w:numId="11" w16cid:durableId="1337532819">
    <w:abstractNumId w:val="14"/>
  </w:num>
  <w:num w:numId="12" w16cid:durableId="2127311044">
    <w:abstractNumId w:val="16"/>
  </w:num>
  <w:num w:numId="13" w16cid:durableId="387265115">
    <w:abstractNumId w:val="0"/>
  </w:num>
  <w:num w:numId="14" w16cid:durableId="517735641">
    <w:abstractNumId w:val="5"/>
  </w:num>
  <w:num w:numId="15" w16cid:durableId="1038699244">
    <w:abstractNumId w:val="1"/>
  </w:num>
  <w:num w:numId="16" w16cid:durableId="343366013">
    <w:abstractNumId w:val="13"/>
  </w:num>
  <w:num w:numId="17" w16cid:durableId="561840925">
    <w:abstractNumId w:val="8"/>
  </w:num>
  <w:num w:numId="18" w16cid:durableId="913659411">
    <w:abstractNumId w:val="22"/>
  </w:num>
  <w:num w:numId="19" w16cid:durableId="1117867338">
    <w:abstractNumId w:val="24"/>
  </w:num>
  <w:num w:numId="20" w16cid:durableId="1470856633">
    <w:abstractNumId w:val="30"/>
  </w:num>
  <w:num w:numId="21" w16cid:durableId="307054223">
    <w:abstractNumId w:val="2"/>
  </w:num>
  <w:num w:numId="22" w16cid:durableId="1362435417">
    <w:abstractNumId w:val="3"/>
  </w:num>
  <w:num w:numId="23" w16cid:durableId="152993656">
    <w:abstractNumId w:val="25"/>
  </w:num>
  <w:num w:numId="24" w16cid:durableId="265116377">
    <w:abstractNumId w:val="11"/>
  </w:num>
  <w:num w:numId="25" w16cid:durableId="1968508409">
    <w:abstractNumId w:val="28"/>
  </w:num>
  <w:num w:numId="26" w16cid:durableId="103234191">
    <w:abstractNumId w:val="19"/>
  </w:num>
  <w:num w:numId="27" w16cid:durableId="328411687">
    <w:abstractNumId w:val="23"/>
  </w:num>
  <w:num w:numId="28" w16cid:durableId="899513205">
    <w:abstractNumId w:val="21"/>
  </w:num>
  <w:num w:numId="29" w16cid:durableId="1478720800">
    <w:abstractNumId w:val="15"/>
  </w:num>
  <w:num w:numId="30" w16cid:durableId="53309818">
    <w:abstractNumId w:val="4"/>
  </w:num>
  <w:num w:numId="31" w16cid:durableId="1501382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39"/>
    <w:rsid w:val="000000C2"/>
    <w:rsid w:val="0000145C"/>
    <w:rsid w:val="00001FB4"/>
    <w:rsid w:val="0002371E"/>
    <w:rsid w:val="00023B1C"/>
    <w:rsid w:val="0003202B"/>
    <w:rsid w:val="000326B5"/>
    <w:rsid w:val="00053970"/>
    <w:rsid w:val="000605E5"/>
    <w:rsid w:val="000615FE"/>
    <w:rsid w:val="00062E63"/>
    <w:rsid w:val="000665BE"/>
    <w:rsid w:val="00066FEF"/>
    <w:rsid w:val="0007019B"/>
    <w:rsid w:val="000708E3"/>
    <w:rsid w:val="00071253"/>
    <w:rsid w:val="00080866"/>
    <w:rsid w:val="000814C3"/>
    <w:rsid w:val="00082926"/>
    <w:rsid w:val="00083F01"/>
    <w:rsid w:val="00084F3B"/>
    <w:rsid w:val="00086F6E"/>
    <w:rsid w:val="00087A88"/>
    <w:rsid w:val="00087F2E"/>
    <w:rsid w:val="00093C93"/>
    <w:rsid w:val="000A1A2E"/>
    <w:rsid w:val="000A2042"/>
    <w:rsid w:val="000A3132"/>
    <w:rsid w:val="000A59E5"/>
    <w:rsid w:val="000A68B0"/>
    <w:rsid w:val="000B23DA"/>
    <w:rsid w:val="000B5213"/>
    <w:rsid w:val="000B7983"/>
    <w:rsid w:val="000C1476"/>
    <w:rsid w:val="000C1680"/>
    <w:rsid w:val="000C2159"/>
    <w:rsid w:val="000C33DA"/>
    <w:rsid w:val="000D0898"/>
    <w:rsid w:val="000D64E9"/>
    <w:rsid w:val="000E1789"/>
    <w:rsid w:val="000E4154"/>
    <w:rsid w:val="000E45D7"/>
    <w:rsid w:val="000F34F5"/>
    <w:rsid w:val="000F580B"/>
    <w:rsid w:val="00107C9B"/>
    <w:rsid w:val="001141F4"/>
    <w:rsid w:val="0012718D"/>
    <w:rsid w:val="00130409"/>
    <w:rsid w:val="00133C2E"/>
    <w:rsid w:val="001367F4"/>
    <w:rsid w:val="001377A2"/>
    <w:rsid w:val="001425CA"/>
    <w:rsid w:val="00142943"/>
    <w:rsid w:val="001436CF"/>
    <w:rsid w:val="001536FD"/>
    <w:rsid w:val="00161DB3"/>
    <w:rsid w:val="0016518D"/>
    <w:rsid w:val="001653F7"/>
    <w:rsid w:val="00166AA1"/>
    <w:rsid w:val="00174FD2"/>
    <w:rsid w:val="001764E6"/>
    <w:rsid w:val="0018100C"/>
    <w:rsid w:val="00181796"/>
    <w:rsid w:val="00193E6A"/>
    <w:rsid w:val="001A3FCC"/>
    <w:rsid w:val="001B4403"/>
    <w:rsid w:val="001B58DE"/>
    <w:rsid w:val="001B7617"/>
    <w:rsid w:val="001C2EAA"/>
    <w:rsid w:val="001D1982"/>
    <w:rsid w:val="001D49A5"/>
    <w:rsid w:val="001E22E8"/>
    <w:rsid w:val="001E316F"/>
    <w:rsid w:val="001E3987"/>
    <w:rsid w:val="001E590B"/>
    <w:rsid w:val="001E6031"/>
    <w:rsid w:val="001E7333"/>
    <w:rsid w:val="002073AF"/>
    <w:rsid w:val="00211F56"/>
    <w:rsid w:val="00216EFC"/>
    <w:rsid w:val="00220BF0"/>
    <w:rsid w:val="00224574"/>
    <w:rsid w:val="00230506"/>
    <w:rsid w:val="00231CDB"/>
    <w:rsid w:val="00233137"/>
    <w:rsid w:val="00237938"/>
    <w:rsid w:val="00243C32"/>
    <w:rsid w:val="00263F16"/>
    <w:rsid w:val="002651A4"/>
    <w:rsid w:val="002854D0"/>
    <w:rsid w:val="00286075"/>
    <w:rsid w:val="00291BF6"/>
    <w:rsid w:val="00291BFB"/>
    <w:rsid w:val="002932D0"/>
    <w:rsid w:val="002939F6"/>
    <w:rsid w:val="00295F20"/>
    <w:rsid w:val="00297012"/>
    <w:rsid w:val="00297AA2"/>
    <w:rsid w:val="002A1492"/>
    <w:rsid w:val="002A3220"/>
    <w:rsid w:val="002A3A7E"/>
    <w:rsid w:val="002A3CB6"/>
    <w:rsid w:val="002A5DBF"/>
    <w:rsid w:val="002B10B7"/>
    <w:rsid w:val="002B2497"/>
    <w:rsid w:val="002B4CC8"/>
    <w:rsid w:val="002B4F43"/>
    <w:rsid w:val="002B6429"/>
    <w:rsid w:val="002C46E6"/>
    <w:rsid w:val="002C6240"/>
    <w:rsid w:val="002D04FE"/>
    <w:rsid w:val="002D2FA2"/>
    <w:rsid w:val="002D363A"/>
    <w:rsid w:val="002D4A27"/>
    <w:rsid w:val="002D544B"/>
    <w:rsid w:val="002E2FE8"/>
    <w:rsid w:val="003003D1"/>
    <w:rsid w:val="00303714"/>
    <w:rsid w:val="00304691"/>
    <w:rsid w:val="003102FD"/>
    <w:rsid w:val="003108A7"/>
    <w:rsid w:val="00316561"/>
    <w:rsid w:val="00317EB5"/>
    <w:rsid w:val="00320DC7"/>
    <w:rsid w:val="00320EDC"/>
    <w:rsid w:val="00332FCA"/>
    <w:rsid w:val="00336ADD"/>
    <w:rsid w:val="00343251"/>
    <w:rsid w:val="00347875"/>
    <w:rsid w:val="003501C7"/>
    <w:rsid w:val="00357913"/>
    <w:rsid w:val="00365313"/>
    <w:rsid w:val="003711AD"/>
    <w:rsid w:val="00374B4D"/>
    <w:rsid w:val="00374C4E"/>
    <w:rsid w:val="00374DB2"/>
    <w:rsid w:val="00377455"/>
    <w:rsid w:val="00385309"/>
    <w:rsid w:val="003879E6"/>
    <w:rsid w:val="00387E7C"/>
    <w:rsid w:val="00390CA9"/>
    <w:rsid w:val="00393197"/>
    <w:rsid w:val="00394DFA"/>
    <w:rsid w:val="003A0175"/>
    <w:rsid w:val="003A6D60"/>
    <w:rsid w:val="003A7930"/>
    <w:rsid w:val="003B4ECB"/>
    <w:rsid w:val="003B77D8"/>
    <w:rsid w:val="003C3E4C"/>
    <w:rsid w:val="003C64FD"/>
    <w:rsid w:val="003D06EB"/>
    <w:rsid w:val="003D216E"/>
    <w:rsid w:val="003D33F9"/>
    <w:rsid w:val="003D4DBE"/>
    <w:rsid w:val="003D7977"/>
    <w:rsid w:val="003E1FB5"/>
    <w:rsid w:val="003E5FF3"/>
    <w:rsid w:val="003F1040"/>
    <w:rsid w:val="003F1179"/>
    <w:rsid w:val="003F169A"/>
    <w:rsid w:val="003F185B"/>
    <w:rsid w:val="003F22E7"/>
    <w:rsid w:val="003F77C0"/>
    <w:rsid w:val="004054C9"/>
    <w:rsid w:val="00411DA9"/>
    <w:rsid w:val="00415075"/>
    <w:rsid w:val="00422CB2"/>
    <w:rsid w:val="00425280"/>
    <w:rsid w:val="004260A0"/>
    <w:rsid w:val="004275B7"/>
    <w:rsid w:val="00431773"/>
    <w:rsid w:val="004334A8"/>
    <w:rsid w:val="004473BF"/>
    <w:rsid w:val="004517AA"/>
    <w:rsid w:val="00456687"/>
    <w:rsid w:val="004633C0"/>
    <w:rsid w:val="00464E49"/>
    <w:rsid w:val="00470399"/>
    <w:rsid w:val="00470E48"/>
    <w:rsid w:val="00473040"/>
    <w:rsid w:val="004771EF"/>
    <w:rsid w:val="00480739"/>
    <w:rsid w:val="00481C87"/>
    <w:rsid w:val="00484337"/>
    <w:rsid w:val="00486AF4"/>
    <w:rsid w:val="0048722F"/>
    <w:rsid w:val="004875B2"/>
    <w:rsid w:val="00490973"/>
    <w:rsid w:val="00492344"/>
    <w:rsid w:val="0049427E"/>
    <w:rsid w:val="00496066"/>
    <w:rsid w:val="0049729D"/>
    <w:rsid w:val="004A009B"/>
    <w:rsid w:val="004A2441"/>
    <w:rsid w:val="004A3568"/>
    <w:rsid w:val="004A7441"/>
    <w:rsid w:val="004B3F8A"/>
    <w:rsid w:val="004C30AF"/>
    <w:rsid w:val="004C3AC6"/>
    <w:rsid w:val="004E18C3"/>
    <w:rsid w:val="004E62FD"/>
    <w:rsid w:val="004F07FB"/>
    <w:rsid w:val="004F6DD3"/>
    <w:rsid w:val="00500034"/>
    <w:rsid w:val="00503B9C"/>
    <w:rsid w:val="00505B34"/>
    <w:rsid w:val="00507E8E"/>
    <w:rsid w:val="00521C5B"/>
    <w:rsid w:val="00535E4E"/>
    <w:rsid w:val="00544DC0"/>
    <w:rsid w:val="0054774D"/>
    <w:rsid w:val="005578E5"/>
    <w:rsid w:val="0056090C"/>
    <w:rsid w:val="00563626"/>
    <w:rsid w:val="0056420A"/>
    <w:rsid w:val="005654D0"/>
    <w:rsid w:val="005753A1"/>
    <w:rsid w:val="00584815"/>
    <w:rsid w:val="00586079"/>
    <w:rsid w:val="0058724C"/>
    <w:rsid w:val="00590518"/>
    <w:rsid w:val="0059275C"/>
    <w:rsid w:val="0059559F"/>
    <w:rsid w:val="005A3C8F"/>
    <w:rsid w:val="005B1B56"/>
    <w:rsid w:val="005B2173"/>
    <w:rsid w:val="005B25E0"/>
    <w:rsid w:val="005B4B34"/>
    <w:rsid w:val="005B517B"/>
    <w:rsid w:val="005C117D"/>
    <w:rsid w:val="005C1BA6"/>
    <w:rsid w:val="005D017A"/>
    <w:rsid w:val="005E2F70"/>
    <w:rsid w:val="006055ED"/>
    <w:rsid w:val="00613BE1"/>
    <w:rsid w:val="00613E22"/>
    <w:rsid w:val="006275E5"/>
    <w:rsid w:val="00627D88"/>
    <w:rsid w:val="00632024"/>
    <w:rsid w:val="00633F17"/>
    <w:rsid w:val="006410A2"/>
    <w:rsid w:val="006414A9"/>
    <w:rsid w:val="00644E2B"/>
    <w:rsid w:val="006461EA"/>
    <w:rsid w:val="0065355D"/>
    <w:rsid w:val="006700C6"/>
    <w:rsid w:val="00680720"/>
    <w:rsid w:val="006809F7"/>
    <w:rsid w:val="00686100"/>
    <w:rsid w:val="00686B43"/>
    <w:rsid w:val="00692114"/>
    <w:rsid w:val="00697C68"/>
    <w:rsid w:val="006A149E"/>
    <w:rsid w:val="006A26F6"/>
    <w:rsid w:val="006A4917"/>
    <w:rsid w:val="006B0C6F"/>
    <w:rsid w:val="006C368A"/>
    <w:rsid w:val="006C5F89"/>
    <w:rsid w:val="006C6D9F"/>
    <w:rsid w:val="006D49FE"/>
    <w:rsid w:val="006E06D5"/>
    <w:rsid w:val="006E07C6"/>
    <w:rsid w:val="006E2B50"/>
    <w:rsid w:val="00713370"/>
    <w:rsid w:val="00715F19"/>
    <w:rsid w:val="007222EC"/>
    <w:rsid w:val="00722378"/>
    <w:rsid w:val="00723E73"/>
    <w:rsid w:val="007272D1"/>
    <w:rsid w:val="00751847"/>
    <w:rsid w:val="00751EEB"/>
    <w:rsid w:val="00755764"/>
    <w:rsid w:val="00760C1E"/>
    <w:rsid w:val="0076181E"/>
    <w:rsid w:val="00762756"/>
    <w:rsid w:val="00762F68"/>
    <w:rsid w:val="00764226"/>
    <w:rsid w:val="00767856"/>
    <w:rsid w:val="00772612"/>
    <w:rsid w:val="00780E1E"/>
    <w:rsid w:val="0078372E"/>
    <w:rsid w:val="00784119"/>
    <w:rsid w:val="007879F5"/>
    <w:rsid w:val="00791668"/>
    <w:rsid w:val="00791D08"/>
    <w:rsid w:val="00795539"/>
    <w:rsid w:val="0079706C"/>
    <w:rsid w:val="00797B84"/>
    <w:rsid w:val="007A1D79"/>
    <w:rsid w:val="007A7D6B"/>
    <w:rsid w:val="007B3A4F"/>
    <w:rsid w:val="007B4311"/>
    <w:rsid w:val="007C155C"/>
    <w:rsid w:val="007C4C9B"/>
    <w:rsid w:val="007C572F"/>
    <w:rsid w:val="007C5DF7"/>
    <w:rsid w:val="007C74B9"/>
    <w:rsid w:val="007D1EC1"/>
    <w:rsid w:val="007D35C0"/>
    <w:rsid w:val="007D7BCC"/>
    <w:rsid w:val="007E39F9"/>
    <w:rsid w:val="007E4C39"/>
    <w:rsid w:val="007F02DB"/>
    <w:rsid w:val="007F259C"/>
    <w:rsid w:val="007F579C"/>
    <w:rsid w:val="00801A28"/>
    <w:rsid w:val="00802E46"/>
    <w:rsid w:val="00805044"/>
    <w:rsid w:val="00806BCC"/>
    <w:rsid w:val="00813A09"/>
    <w:rsid w:val="00823AC4"/>
    <w:rsid w:val="00824FB9"/>
    <w:rsid w:val="00832EA6"/>
    <w:rsid w:val="0083321F"/>
    <w:rsid w:val="00843ED4"/>
    <w:rsid w:val="008441FA"/>
    <w:rsid w:val="008459FC"/>
    <w:rsid w:val="008470EA"/>
    <w:rsid w:val="00852020"/>
    <w:rsid w:val="0085427B"/>
    <w:rsid w:val="0085475C"/>
    <w:rsid w:val="00854B59"/>
    <w:rsid w:val="00855C0B"/>
    <w:rsid w:val="0085760C"/>
    <w:rsid w:val="008577AA"/>
    <w:rsid w:val="00857C19"/>
    <w:rsid w:val="0086358F"/>
    <w:rsid w:val="00863BA7"/>
    <w:rsid w:val="008803CB"/>
    <w:rsid w:val="008824DE"/>
    <w:rsid w:val="0088538A"/>
    <w:rsid w:val="008904A8"/>
    <w:rsid w:val="00893846"/>
    <w:rsid w:val="00896DD1"/>
    <w:rsid w:val="008A0DF9"/>
    <w:rsid w:val="008A1C6F"/>
    <w:rsid w:val="008A1F1A"/>
    <w:rsid w:val="008A33B2"/>
    <w:rsid w:val="008A5297"/>
    <w:rsid w:val="008A7009"/>
    <w:rsid w:val="008B234E"/>
    <w:rsid w:val="008B40F4"/>
    <w:rsid w:val="008B6B45"/>
    <w:rsid w:val="008B7779"/>
    <w:rsid w:val="008C00A2"/>
    <w:rsid w:val="008C4CAF"/>
    <w:rsid w:val="008C507D"/>
    <w:rsid w:val="008C7442"/>
    <w:rsid w:val="008D16CF"/>
    <w:rsid w:val="008D32F4"/>
    <w:rsid w:val="008D3383"/>
    <w:rsid w:val="008D5C4E"/>
    <w:rsid w:val="008D6F9C"/>
    <w:rsid w:val="008E6557"/>
    <w:rsid w:val="008F0A32"/>
    <w:rsid w:val="008F1080"/>
    <w:rsid w:val="008F4080"/>
    <w:rsid w:val="009023ED"/>
    <w:rsid w:val="00903CF0"/>
    <w:rsid w:val="009055E6"/>
    <w:rsid w:val="00906C39"/>
    <w:rsid w:val="00915D8F"/>
    <w:rsid w:val="00916282"/>
    <w:rsid w:val="0091710D"/>
    <w:rsid w:val="00917677"/>
    <w:rsid w:val="009205F2"/>
    <w:rsid w:val="00921936"/>
    <w:rsid w:val="009228C5"/>
    <w:rsid w:val="00922A74"/>
    <w:rsid w:val="00922CE5"/>
    <w:rsid w:val="00925A8A"/>
    <w:rsid w:val="00932902"/>
    <w:rsid w:val="0094010C"/>
    <w:rsid w:val="00942AB1"/>
    <w:rsid w:val="009434D1"/>
    <w:rsid w:val="0094355C"/>
    <w:rsid w:val="00947D32"/>
    <w:rsid w:val="00951EC9"/>
    <w:rsid w:val="00961B14"/>
    <w:rsid w:val="00971CC7"/>
    <w:rsid w:val="009726FE"/>
    <w:rsid w:val="00974AD7"/>
    <w:rsid w:val="009837EE"/>
    <w:rsid w:val="009853BF"/>
    <w:rsid w:val="00990C92"/>
    <w:rsid w:val="00994ACE"/>
    <w:rsid w:val="009A2C2E"/>
    <w:rsid w:val="009A3736"/>
    <w:rsid w:val="009A3757"/>
    <w:rsid w:val="009B27C7"/>
    <w:rsid w:val="009B5B5A"/>
    <w:rsid w:val="009C0630"/>
    <w:rsid w:val="009C0BD6"/>
    <w:rsid w:val="009C1595"/>
    <w:rsid w:val="009C23D9"/>
    <w:rsid w:val="009D3D6D"/>
    <w:rsid w:val="009D689B"/>
    <w:rsid w:val="009E1B6A"/>
    <w:rsid w:val="009E2D81"/>
    <w:rsid w:val="009F2DDF"/>
    <w:rsid w:val="009F601F"/>
    <w:rsid w:val="009F7532"/>
    <w:rsid w:val="00A00CCC"/>
    <w:rsid w:val="00A013B2"/>
    <w:rsid w:val="00A068A6"/>
    <w:rsid w:val="00A11047"/>
    <w:rsid w:val="00A124FD"/>
    <w:rsid w:val="00A12737"/>
    <w:rsid w:val="00A20DA5"/>
    <w:rsid w:val="00A2531D"/>
    <w:rsid w:val="00A375AE"/>
    <w:rsid w:val="00A5292E"/>
    <w:rsid w:val="00A534DC"/>
    <w:rsid w:val="00A60970"/>
    <w:rsid w:val="00A610CB"/>
    <w:rsid w:val="00A616E3"/>
    <w:rsid w:val="00A6470D"/>
    <w:rsid w:val="00A64B18"/>
    <w:rsid w:val="00A66B6A"/>
    <w:rsid w:val="00A67559"/>
    <w:rsid w:val="00A84000"/>
    <w:rsid w:val="00A917DD"/>
    <w:rsid w:val="00A91821"/>
    <w:rsid w:val="00A91FEE"/>
    <w:rsid w:val="00A93A81"/>
    <w:rsid w:val="00A94CEA"/>
    <w:rsid w:val="00AA0AF9"/>
    <w:rsid w:val="00AA590F"/>
    <w:rsid w:val="00AB727B"/>
    <w:rsid w:val="00AC07D7"/>
    <w:rsid w:val="00AC5F42"/>
    <w:rsid w:val="00AC628D"/>
    <w:rsid w:val="00AC6DEE"/>
    <w:rsid w:val="00AC6E9C"/>
    <w:rsid w:val="00AC7676"/>
    <w:rsid w:val="00AD0DA3"/>
    <w:rsid w:val="00AE271E"/>
    <w:rsid w:val="00AE3098"/>
    <w:rsid w:val="00AE3B05"/>
    <w:rsid w:val="00AE54DB"/>
    <w:rsid w:val="00AE5763"/>
    <w:rsid w:val="00AE6E0F"/>
    <w:rsid w:val="00AF1335"/>
    <w:rsid w:val="00AF164D"/>
    <w:rsid w:val="00AF2F39"/>
    <w:rsid w:val="00B00202"/>
    <w:rsid w:val="00B0354D"/>
    <w:rsid w:val="00B0554D"/>
    <w:rsid w:val="00B160ED"/>
    <w:rsid w:val="00B16D31"/>
    <w:rsid w:val="00B213BC"/>
    <w:rsid w:val="00B23D7E"/>
    <w:rsid w:val="00B24033"/>
    <w:rsid w:val="00B24740"/>
    <w:rsid w:val="00B25A15"/>
    <w:rsid w:val="00B26C5A"/>
    <w:rsid w:val="00B30920"/>
    <w:rsid w:val="00B31626"/>
    <w:rsid w:val="00B40DAE"/>
    <w:rsid w:val="00B42783"/>
    <w:rsid w:val="00B45BB3"/>
    <w:rsid w:val="00B507F8"/>
    <w:rsid w:val="00B51934"/>
    <w:rsid w:val="00B618EB"/>
    <w:rsid w:val="00B648BC"/>
    <w:rsid w:val="00B71973"/>
    <w:rsid w:val="00B73036"/>
    <w:rsid w:val="00B7342E"/>
    <w:rsid w:val="00B751BC"/>
    <w:rsid w:val="00B82F03"/>
    <w:rsid w:val="00B90CC5"/>
    <w:rsid w:val="00B91DD9"/>
    <w:rsid w:val="00B926B5"/>
    <w:rsid w:val="00B97489"/>
    <w:rsid w:val="00BB0CED"/>
    <w:rsid w:val="00BB12A0"/>
    <w:rsid w:val="00BB4E30"/>
    <w:rsid w:val="00BB61A5"/>
    <w:rsid w:val="00BC3D2F"/>
    <w:rsid w:val="00BD2134"/>
    <w:rsid w:val="00BE25D6"/>
    <w:rsid w:val="00BE3682"/>
    <w:rsid w:val="00BE3C0C"/>
    <w:rsid w:val="00BE40C4"/>
    <w:rsid w:val="00BF3D37"/>
    <w:rsid w:val="00BF512F"/>
    <w:rsid w:val="00BF63EA"/>
    <w:rsid w:val="00BF6533"/>
    <w:rsid w:val="00C00969"/>
    <w:rsid w:val="00C05010"/>
    <w:rsid w:val="00C1367F"/>
    <w:rsid w:val="00C13919"/>
    <w:rsid w:val="00C13F5B"/>
    <w:rsid w:val="00C1583D"/>
    <w:rsid w:val="00C17F0D"/>
    <w:rsid w:val="00C17FAE"/>
    <w:rsid w:val="00C25ED8"/>
    <w:rsid w:val="00C27670"/>
    <w:rsid w:val="00C30DCB"/>
    <w:rsid w:val="00C316F1"/>
    <w:rsid w:val="00C31A77"/>
    <w:rsid w:val="00C46B3D"/>
    <w:rsid w:val="00C51327"/>
    <w:rsid w:val="00C527DE"/>
    <w:rsid w:val="00C53F42"/>
    <w:rsid w:val="00C57778"/>
    <w:rsid w:val="00C6228C"/>
    <w:rsid w:val="00C63BE9"/>
    <w:rsid w:val="00C63D38"/>
    <w:rsid w:val="00C645E4"/>
    <w:rsid w:val="00C711E7"/>
    <w:rsid w:val="00C724D2"/>
    <w:rsid w:val="00C7461C"/>
    <w:rsid w:val="00C77970"/>
    <w:rsid w:val="00C80C79"/>
    <w:rsid w:val="00C82856"/>
    <w:rsid w:val="00C937E1"/>
    <w:rsid w:val="00C94685"/>
    <w:rsid w:val="00CA0886"/>
    <w:rsid w:val="00CB1D34"/>
    <w:rsid w:val="00CB2AB1"/>
    <w:rsid w:val="00CC35ED"/>
    <w:rsid w:val="00CC604B"/>
    <w:rsid w:val="00CD1073"/>
    <w:rsid w:val="00CE4BB6"/>
    <w:rsid w:val="00CE4BFE"/>
    <w:rsid w:val="00CE5EE2"/>
    <w:rsid w:val="00CF43F0"/>
    <w:rsid w:val="00CF4624"/>
    <w:rsid w:val="00D0084A"/>
    <w:rsid w:val="00D00D18"/>
    <w:rsid w:val="00D04C5B"/>
    <w:rsid w:val="00D114B0"/>
    <w:rsid w:val="00D161DA"/>
    <w:rsid w:val="00D227A2"/>
    <w:rsid w:val="00D229EE"/>
    <w:rsid w:val="00D24EB4"/>
    <w:rsid w:val="00D27040"/>
    <w:rsid w:val="00D323C6"/>
    <w:rsid w:val="00D32818"/>
    <w:rsid w:val="00D3329E"/>
    <w:rsid w:val="00D419F2"/>
    <w:rsid w:val="00D41D40"/>
    <w:rsid w:val="00D41FC8"/>
    <w:rsid w:val="00D42C10"/>
    <w:rsid w:val="00D62DC4"/>
    <w:rsid w:val="00D6453E"/>
    <w:rsid w:val="00D668AE"/>
    <w:rsid w:val="00D67838"/>
    <w:rsid w:val="00D75A02"/>
    <w:rsid w:val="00D81D94"/>
    <w:rsid w:val="00D83BA0"/>
    <w:rsid w:val="00D851FF"/>
    <w:rsid w:val="00D93C04"/>
    <w:rsid w:val="00D94B36"/>
    <w:rsid w:val="00DA1C5E"/>
    <w:rsid w:val="00DB2DB7"/>
    <w:rsid w:val="00DC4A43"/>
    <w:rsid w:val="00DC4BB2"/>
    <w:rsid w:val="00DC7B60"/>
    <w:rsid w:val="00DD0EC7"/>
    <w:rsid w:val="00DD19F8"/>
    <w:rsid w:val="00DD1B08"/>
    <w:rsid w:val="00DD6895"/>
    <w:rsid w:val="00DE00C1"/>
    <w:rsid w:val="00DE44AD"/>
    <w:rsid w:val="00DE5319"/>
    <w:rsid w:val="00DE5F7A"/>
    <w:rsid w:val="00DE7B9F"/>
    <w:rsid w:val="00DF3346"/>
    <w:rsid w:val="00DF5136"/>
    <w:rsid w:val="00DF649C"/>
    <w:rsid w:val="00E05498"/>
    <w:rsid w:val="00E078EC"/>
    <w:rsid w:val="00E17E96"/>
    <w:rsid w:val="00E2367E"/>
    <w:rsid w:val="00E23DF3"/>
    <w:rsid w:val="00E24604"/>
    <w:rsid w:val="00E33528"/>
    <w:rsid w:val="00E37F96"/>
    <w:rsid w:val="00E47570"/>
    <w:rsid w:val="00E52D8D"/>
    <w:rsid w:val="00E550C0"/>
    <w:rsid w:val="00E65B20"/>
    <w:rsid w:val="00E70141"/>
    <w:rsid w:val="00E733BD"/>
    <w:rsid w:val="00E868E9"/>
    <w:rsid w:val="00E90DEF"/>
    <w:rsid w:val="00E91525"/>
    <w:rsid w:val="00EA178B"/>
    <w:rsid w:val="00EA4C5B"/>
    <w:rsid w:val="00EB24FC"/>
    <w:rsid w:val="00EC58A1"/>
    <w:rsid w:val="00ED1402"/>
    <w:rsid w:val="00ED46CB"/>
    <w:rsid w:val="00ED4CCC"/>
    <w:rsid w:val="00ED5A9E"/>
    <w:rsid w:val="00ED7EC7"/>
    <w:rsid w:val="00EE5016"/>
    <w:rsid w:val="00EF1CAE"/>
    <w:rsid w:val="00F02BA7"/>
    <w:rsid w:val="00F03BD2"/>
    <w:rsid w:val="00F040F0"/>
    <w:rsid w:val="00F11A7E"/>
    <w:rsid w:val="00F121F2"/>
    <w:rsid w:val="00F14A9E"/>
    <w:rsid w:val="00F15C0A"/>
    <w:rsid w:val="00F17889"/>
    <w:rsid w:val="00F200B9"/>
    <w:rsid w:val="00F21796"/>
    <w:rsid w:val="00F22413"/>
    <w:rsid w:val="00F31E54"/>
    <w:rsid w:val="00F36FA4"/>
    <w:rsid w:val="00F51AC0"/>
    <w:rsid w:val="00F5599B"/>
    <w:rsid w:val="00F62726"/>
    <w:rsid w:val="00F63A1E"/>
    <w:rsid w:val="00F64E57"/>
    <w:rsid w:val="00F65705"/>
    <w:rsid w:val="00F875E5"/>
    <w:rsid w:val="00F9069A"/>
    <w:rsid w:val="00F95A01"/>
    <w:rsid w:val="00F979CE"/>
    <w:rsid w:val="00F97BF7"/>
    <w:rsid w:val="00FA11C3"/>
    <w:rsid w:val="00FB0E22"/>
    <w:rsid w:val="00FB32C2"/>
    <w:rsid w:val="00FB5E32"/>
    <w:rsid w:val="00FC0C14"/>
    <w:rsid w:val="00FC3681"/>
    <w:rsid w:val="00FC448C"/>
    <w:rsid w:val="00FC691B"/>
    <w:rsid w:val="00FD1AF8"/>
    <w:rsid w:val="00FD260F"/>
    <w:rsid w:val="00FF344B"/>
    <w:rsid w:val="00FF4462"/>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69DFB"/>
  <w15:chartTrackingRefBased/>
  <w15:docId w15:val="{EDB552C3-FF0C-4D1A-A7E2-9297685A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ndale Mono" w:hAnsi="Andale Mono"/>
      <w:snapToGrid w:val="0"/>
      <w:sz w:val="24"/>
    </w:rPr>
  </w:style>
  <w:style w:type="paragraph" w:styleId="Heading1">
    <w:name w:val="heading 1"/>
    <w:basedOn w:val="Normal"/>
    <w:next w:val="Normal"/>
    <w:qFormat/>
    <w:pPr>
      <w:keepNext/>
      <w:spacing w:line="480" w:lineRule="auto"/>
      <w:jc w:val="center"/>
      <w:outlineLvl w:val="0"/>
    </w:pPr>
    <w:rPr>
      <w:rFonts w:ascii="Arial" w:hAnsi="Arial"/>
      <w:u w:val="single"/>
    </w:rPr>
  </w:style>
  <w:style w:type="paragraph" w:styleId="Heading2">
    <w:name w:val="heading 2"/>
    <w:basedOn w:val="Normal"/>
    <w:next w:val="Normal"/>
    <w:qFormat/>
    <w:pPr>
      <w:keepNext/>
      <w:tabs>
        <w:tab w:val="left" w:pos="5040"/>
        <w:tab w:val="right" w:pos="9360"/>
      </w:tabs>
      <w:jc w:val="right"/>
      <w:outlineLvl w:val="1"/>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906C39"/>
    <w:rPr>
      <w:rFonts w:ascii="Tahoma" w:hAnsi="Tahoma" w:cs="Tahoma"/>
      <w:sz w:val="16"/>
      <w:szCs w:val="16"/>
    </w:rPr>
  </w:style>
  <w:style w:type="character" w:styleId="CommentReference">
    <w:name w:val="annotation reference"/>
    <w:uiPriority w:val="99"/>
    <w:semiHidden/>
    <w:unhideWhenUsed/>
    <w:rsid w:val="000000C2"/>
    <w:rPr>
      <w:sz w:val="16"/>
      <w:szCs w:val="16"/>
    </w:rPr>
  </w:style>
  <w:style w:type="paragraph" w:styleId="CommentText">
    <w:name w:val="annotation text"/>
    <w:basedOn w:val="Normal"/>
    <w:link w:val="CommentTextChar"/>
    <w:uiPriority w:val="99"/>
    <w:unhideWhenUsed/>
    <w:rsid w:val="000000C2"/>
    <w:rPr>
      <w:sz w:val="20"/>
    </w:rPr>
  </w:style>
  <w:style w:type="character" w:customStyle="1" w:styleId="CommentTextChar">
    <w:name w:val="Comment Text Char"/>
    <w:link w:val="CommentText"/>
    <w:uiPriority w:val="99"/>
    <w:rsid w:val="000000C2"/>
    <w:rPr>
      <w:rFonts w:ascii="Andale Mono" w:hAnsi="Andale Mono"/>
      <w:snapToGrid w:val="0"/>
    </w:rPr>
  </w:style>
  <w:style w:type="paragraph" w:styleId="CommentSubject">
    <w:name w:val="annotation subject"/>
    <w:basedOn w:val="CommentText"/>
    <w:next w:val="CommentText"/>
    <w:link w:val="CommentSubjectChar"/>
    <w:uiPriority w:val="99"/>
    <w:semiHidden/>
    <w:unhideWhenUsed/>
    <w:rsid w:val="000000C2"/>
    <w:rPr>
      <w:b/>
      <w:bCs/>
    </w:rPr>
  </w:style>
  <w:style w:type="character" w:customStyle="1" w:styleId="CommentSubjectChar">
    <w:name w:val="Comment Subject Char"/>
    <w:link w:val="CommentSubject"/>
    <w:uiPriority w:val="99"/>
    <w:semiHidden/>
    <w:rsid w:val="000000C2"/>
    <w:rPr>
      <w:rFonts w:ascii="Andale Mono" w:hAnsi="Andale Mono"/>
      <w:b/>
      <w:bCs/>
      <w:snapToGrid w:val="0"/>
    </w:rPr>
  </w:style>
  <w:style w:type="table" w:styleId="TableGrid">
    <w:name w:val="Table Grid"/>
    <w:basedOn w:val="TableNormal"/>
    <w:uiPriority w:val="59"/>
    <w:rsid w:val="00D4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DB7"/>
    <w:rPr>
      <w:rFonts w:ascii="Andale Mono" w:hAnsi="Andale Mono"/>
      <w:snapToGrid w:val="0"/>
      <w:sz w:val="24"/>
    </w:rPr>
  </w:style>
  <w:style w:type="paragraph" w:styleId="ListParagraph">
    <w:name w:val="List Paragraph"/>
    <w:basedOn w:val="Normal"/>
    <w:uiPriority w:val="34"/>
    <w:qFormat/>
    <w:rsid w:val="00D2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837989">
      <w:bodyDiv w:val="1"/>
      <w:marLeft w:val="0"/>
      <w:marRight w:val="0"/>
      <w:marTop w:val="0"/>
      <w:marBottom w:val="0"/>
      <w:divBdr>
        <w:top w:val="none" w:sz="0" w:space="0" w:color="auto"/>
        <w:left w:val="none" w:sz="0" w:space="0" w:color="auto"/>
        <w:bottom w:val="none" w:sz="0" w:space="0" w:color="auto"/>
        <w:right w:val="none" w:sz="0" w:space="0" w:color="auto"/>
      </w:divBdr>
    </w:div>
    <w:div w:id="1302927793">
      <w:bodyDiv w:val="1"/>
      <w:marLeft w:val="0"/>
      <w:marRight w:val="0"/>
      <w:marTop w:val="0"/>
      <w:marBottom w:val="0"/>
      <w:divBdr>
        <w:top w:val="none" w:sz="0" w:space="0" w:color="auto"/>
        <w:left w:val="none" w:sz="0" w:space="0" w:color="auto"/>
        <w:bottom w:val="none" w:sz="0" w:space="0" w:color="auto"/>
        <w:right w:val="none" w:sz="0" w:space="0" w:color="auto"/>
      </w:divBdr>
    </w:div>
    <w:div w:id="1810435089">
      <w:bodyDiv w:val="1"/>
      <w:marLeft w:val="0"/>
      <w:marRight w:val="0"/>
      <w:marTop w:val="0"/>
      <w:marBottom w:val="0"/>
      <w:divBdr>
        <w:top w:val="none" w:sz="0" w:space="0" w:color="auto"/>
        <w:left w:val="none" w:sz="0" w:space="0" w:color="auto"/>
        <w:bottom w:val="none" w:sz="0" w:space="0" w:color="auto"/>
        <w:right w:val="none" w:sz="0" w:space="0" w:color="auto"/>
      </w:divBdr>
    </w:div>
    <w:div w:id="210772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448E-F15C-4861-8FE2-FE727119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4014</Words>
  <Characters>23315</Characters>
  <Application>Microsoft Office Word</Application>
  <DocSecurity>0</DocSecurity>
  <PresentationFormat>11|.DOC</PresentationFormat>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Elkind</dc:creator>
  <cp:keywords/>
  <cp:lastModifiedBy>Emily Kunkel</cp:lastModifiedBy>
  <cp:revision>5</cp:revision>
  <dcterms:created xsi:type="dcterms:W3CDTF">2026-02-10T14:17:00Z</dcterms:created>
  <dcterms:modified xsi:type="dcterms:W3CDTF">2026-02-10T14:28:00Z</dcterms:modified>
</cp:coreProperties>
</file>